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D5" w:rsidRDefault="00147DC5" w:rsidP="00CB58D5">
      <w:pPr>
        <w:pStyle w:val="1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pict>
          <v:line id="_x0000_s1027" style="position:absolute;left:0;text-align:left;flip:x;z-index:251658240" from="27pt,-9pt" to="27pt,10in" strokeweight="6pt">
            <v:stroke linestyle="thickBetweenThin"/>
            <w10:wrap type="square" anchorx="page"/>
          </v:line>
        </w:pict>
      </w:r>
      <w:r w:rsidR="00CB58D5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-114300</wp:posOffset>
            </wp:positionV>
            <wp:extent cx="1040130" cy="1082040"/>
            <wp:effectExtent l="0" t="0" r="762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58D5">
        <w:rPr>
          <w:rFonts w:ascii="Times New Roman" w:hAnsi="Times New Roman" w:cs="Times New Roman"/>
          <w:b w:val="0"/>
          <w:color w:val="000000"/>
          <w:sz w:val="24"/>
          <w:szCs w:val="24"/>
        </w:rPr>
        <w:t>ОБЛАСТНОЕ ГОСУДАРСТВЕННОЕ БЮДЖЕТНОЕ</w:t>
      </w:r>
    </w:p>
    <w:p w:rsidR="00CB58D5" w:rsidRDefault="00CB58D5" w:rsidP="00CB58D5">
      <w:pPr>
        <w:pStyle w:val="1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ПРОФЕССИОНАЛЬНОЕ ОБРАЗОВАТЕЛЬНОЕ УЧРЕЖДЕНИЕ</w:t>
      </w:r>
    </w:p>
    <w:p w:rsidR="00CB58D5" w:rsidRDefault="00CB58D5" w:rsidP="00CB58D5">
      <w:pPr>
        <w:jc w:val="center"/>
        <w:rPr>
          <w:b/>
          <w:bCs/>
          <w:color w:val="000000"/>
          <w:spacing w:val="40"/>
        </w:rPr>
      </w:pPr>
      <w:r>
        <w:rPr>
          <w:b/>
          <w:bCs/>
          <w:color w:val="000000"/>
        </w:rPr>
        <w:t>«</w:t>
      </w:r>
      <w:r>
        <w:rPr>
          <w:b/>
          <w:bCs/>
          <w:color w:val="000000"/>
          <w:spacing w:val="40"/>
        </w:rPr>
        <w:t>СМОЛЕНСКИЙ СТРОИТЕЛЬНЫЙ КОЛЛЕДЖ»</w:t>
      </w:r>
    </w:p>
    <w:p w:rsidR="00CB58D5" w:rsidRDefault="00CB58D5" w:rsidP="00CB58D5">
      <w:pPr>
        <w:pStyle w:val="2"/>
        <w:ind w:right="55"/>
        <w:rPr>
          <w:sz w:val="24"/>
          <w:szCs w:val="24"/>
        </w:rPr>
      </w:pPr>
    </w:p>
    <w:p w:rsidR="00CB58D5" w:rsidRDefault="00CB58D5" w:rsidP="00CB58D5">
      <w:pPr>
        <w:ind w:right="55"/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 w:val="40"/>
          <w:szCs w:val="40"/>
        </w:r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 xml:space="preserve">РАБОЧАЯ  ПРОГРАММа </w:t>
      </w: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УЧЕБНОЙ ДИСЦИПЛИНЫ</w:t>
      </w: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CB58D5" w:rsidRDefault="00CB58D5" w:rsidP="00CB58D5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ОСНОВЫ ПРЕДПРИНИМАТЕЛЬСТВА </w:t>
      </w:r>
    </w:p>
    <w:p w:rsidR="00CB58D5" w:rsidRDefault="00CB58D5" w:rsidP="00CB58D5">
      <w:pPr>
        <w:pStyle w:val="a3"/>
        <w:jc w:val="center"/>
        <w:rPr>
          <w:b/>
          <w:sz w:val="36"/>
          <w:szCs w:val="36"/>
        </w:rPr>
      </w:pPr>
    </w:p>
    <w:p w:rsidR="00CB58D5" w:rsidRDefault="00CB58D5" w:rsidP="00CB58D5">
      <w:pPr>
        <w:pStyle w:val="a3"/>
        <w:jc w:val="center"/>
        <w:rPr>
          <w:b/>
          <w:sz w:val="36"/>
          <w:szCs w:val="36"/>
        </w:rPr>
      </w:pPr>
    </w:p>
    <w:p w:rsidR="00CB58D5" w:rsidRDefault="00CB58D5" w:rsidP="00CB58D5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квалифицированных</w:t>
      </w:r>
    </w:p>
    <w:p w:rsidR="00CB58D5" w:rsidRDefault="00CB58D5" w:rsidP="00CB58D5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рабочих, служащих по професси</w:t>
      </w:r>
      <w:r w:rsidR="009A54E1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>:</w:t>
      </w:r>
    </w:p>
    <w:p w:rsidR="00CB58D5" w:rsidRDefault="00CB58D5" w:rsidP="00CB58D5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08.01.24 Мастер </w:t>
      </w:r>
      <w:proofErr w:type="spellStart"/>
      <w:r>
        <w:rPr>
          <w:b/>
          <w:sz w:val="36"/>
          <w:szCs w:val="36"/>
        </w:rPr>
        <w:t>столярно</w:t>
      </w:r>
      <w:proofErr w:type="spellEnd"/>
      <w:r>
        <w:rPr>
          <w:b/>
          <w:sz w:val="36"/>
          <w:szCs w:val="36"/>
        </w:rPr>
        <w:t xml:space="preserve"> – плотничных, паркетных и стекольных работ</w:t>
      </w:r>
    </w:p>
    <w:p w:rsidR="00CB58D5" w:rsidRDefault="00CB58D5" w:rsidP="00CB58D5">
      <w:pPr>
        <w:pStyle w:val="a3"/>
        <w:jc w:val="center"/>
        <w:rPr>
          <w:b/>
          <w:sz w:val="36"/>
          <w:szCs w:val="36"/>
        </w:rPr>
      </w:pPr>
    </w:p>
    <w:p w:rsidR="00CB58D5" w:rsidRDefault="00CB58D5" w:rsidP="00CB58D5">
      <w:pPr>
        <w:pStyle w:val="a3"/>
        <w:jc w:val="center"/>
        <w:rPr>
          <w:sz w:val="36"/>
          <w:szCs w:val="36"/>
        </w:rPr>
      </w:pPr>
    </w:p>
    <w:p w:rsidR="00CB58D5" w:rsidRDefault="00CB58D5" w:rsidP="00CB58D5">
      <w:pPr>
        <w:pStyle w:val="a3"/>
        <w:jc w:val="center"/>
        <w:rPr>
          <w:sz w:val="28"/>
        </w:r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szCs w:val="24"/>
        </w:rPr>
      </w:pPr>
    </w:p>
    <w:p w:rsidR="00CB58D5" w:rsidRDefault="00CB58D5" w:rsidP="00CB58D5">
      <w:pPr>
        <w:pStyle w:val="a3"/>
        <w:jc w:val="center"/>
        <w:rPr>
          <w:b/>
          <w:szCs w:val="24"/>
        </w:rPr>
      </w:pPr>
    </w:p>
    <w:p w:rsidR="00CB58D5" w:rsidRDefault="00CB58D5" w:rsidP="00CB58D5">
      <w:pPr>
        <w:pStyle w:val="a3"/>
        <w:jc w:val="center"/>
        <w:rPr>
          <w:b/>
          <w:szCs w:val="24"/>
        </w:rPr>
      </w:pPr>
      <w:r>
        <w:rPr>
          <w:b/>
          <w:sz w:val="28"/>
          <w:szCs w:val="28"/>
        </w:rPr>
        <w:t>2020 г.</w:t>
      </w:r>
    </w:p>
    <w:p w:rsidR="00CB58D5" w:rsidRDefault="00CB58D5" w:rsidP="00CB58D5">
      <w:pPr>
        <w:jc w:val="center"/>
      </w:pPr>
      <w:r>
        <w:rPr>
          <w:noProof/>
        </w:rPr>
        <w:drawing>
          <wp:inline distT="0" distB="0" distL="0" distR="0">
            <wp:extent cx="5153025" cy="257175"/>
            <wp:effectExtent l="19050" t="0" r="952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D5" w:rsidRDefault="00CB58D5" w:rsidP="00CB58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B58D5" w:rsidRDefault="00CB58D5" w:rsidP="00CB58D5">
      <w:pPr>
        <w:ind w:left="708" w:firstLine="168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668"/>
        <w:gridCol w:w="3549"/>
        <w:gridCol w:w="3264"/>
      </w:tblGrid>
      <w:tr w:rsidR="00CB58D5" w:rsidTr="00CB58D5">
        <w:trPr>
          <w:trHeight w:val="2153"/>
        </w:trPr>
        <w:tc>
          <w:tcPr>
            <w:tcW w:w="1750" w:type="pct"/>
          </w:tcPr>
          <w:p w:rsidR="00CB58D5" w:rsidRPr="009A54E1" w:rsidRDefault="00CB58D5">
            <w:pPr>
              <w:spacing w:line="276" w:lineRule="auto"/>
              <w:rPr>
                <w:rFonts w:eastAsia="Calibri"/>
                <w:b/>
                <w:bCs/>
              </w:rPr>
            </w:pPr>
            <w:r w:rsidRPr="009A54E1">
              <w:rPr>
                <w:b/>
                <w:bCs/>
                <w:caps/>
              </w:rPr>
              <w:t>Рассмотрена</w:t>
            </w:r>
          </w:p>
          <w:p w:rsidR="00CB58D5" w:rsidRDefault="00CB58D5">
            <w:pPr>
              <w:pStyle w:val="a3"/>
              <w:spacing w:line="276" w:lineRule="auto"/>
              <w:rPr>
                <w:sz w:val="20"/>
              </w:rPr>
            </w:pPr>
            <w:r>
              <w:t xml:space="preserve">на заседании цикловой комиссии </w:t>
            </w:r>
          </w:p>
          <w:p w:rsidR="00CB58D5" w:rsidRDefault="00CB58D5">
            <w:pPr>
              <w:spacing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1 от 2</w:t>
            </w:r>
            <w:r w:rsidR="009A54E1">
              <w:rPr>
                <w:u w:val="single"/>
              </w:rPr>
              <w:t>8</w:t>
            </w:r>
            <w:r>
              <w:rPr>
                <w:u w:val="single"/>
              </w:rPr>
              <w:t>.08.2020 г.</w:t>
            </w:r>
          </w:p>
          <w:p w:rsidR="00CB58D5" w:rsidRDefault="00CB58D5">
            <w:pPr>
              <w:spacing w:line="276" w:lineRule="auto"/>
            </w:pPr>
            <w:r>
              <w:t>Пред. цикловой комиссии</w:t>
            </w:r>
          </w:p>
          <w:p w:rsidR="00CB58D5" w:rsidRDefault="00CB58D5">
            <w:pPr>
              <w:spacing w:line="276" w:lineRule="auto"/>
            </w:pPr>
            <w:r>
              <w:t>___________А. В. Домнина</w:t>
            </w:r>
          </w:p>
          <w:p w:rsidR="00CB58D5" w:rsidRDefault="00CB58D5">
            <w:pPr>
              <w:spacing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CB58D5" w:rsidRDefault="00CB58D5">
            <w:pPr>
              <w:spacing w:line="276" w:lineRule="auto"/>
            </w:pPr>
            <w:r>
              <w:t>Пред. цикловой комиссии</w:t>
            </w:r>
          </w:p>
          <w:p w:rsidR="00CB58D5" w:rsidRDefault="00CB58D5">
            <w:pPr>
              <w:spacing w:line="276" w:lineRule="auto"/>
            </w:pPr>
            <w:r>
              <w:t>___________</w:t>
            </w:r>
          </w:p>
          <w:p w:rsidR="00CB58D5" w:rsidRDefault="00CB58D5">
            <w:pPr>
              <w:spacing w:line="276" w:lineRule="auto"/>
            </w:pPr>
            <w:r>
              <w:t xml:space="preserve">Протокол </w:t>
            </w:r>
            <w:r>
              <w:rPr>
                <w:u w:val="single"/>
              </w:rPr>
              <w:t>№ _____________ г.</w:t>
            </w:r>
          </w:p>
          <w:p w:rsidR="00CB58D5" w:rsidRDefault="00CB58D5">
            <w:pPr>
              <w:spacing w:line="276" w:lineRule="auto"/>
            </w:pPr>
            <w:r>
              <w:t>Пред. цикловой комиссии</w:t>
            </w:r>
          </w:p>
          <w:p w:rsidR="00CB58D5" w:rsidRDefault="00CB58D5">
            <w:pPr>
              <w:spacing w:line="276" w:lineRule="auto"/>
            </w:pPr>
            <w:r>
              <w:t>___________</w:t>
            </w:r>
          </w:p>
          <w:p w:rsidR="00CB58D5" w:rsidRDefault="00CB58D5">
            <w:pPr>
              <w:spacing w:line="276" w:lineRule="auto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CB58D5" w:rsidRPr="009A54E1" w:rsidRDefault="00CB58D5" w:rsidP="009A54E1">
            <w:pPr>
              <w:spacing w:line="276" w:lineRule="auto"/>
              <w:jc w:val="center"/>
              <w:rPr>
                <w:b/>
                <w:bCs/>
                <w:caps/>
                <w:szCs w:val="20"/>
              </w:rPr>
            </w:pPr>
            <w:r w:rsidRPr="009A54E1">
              <w:rPr>
                <w:b/>
                <w:bCs/>
                <w:caps/>
                <w:szCs w:val="20"/>
              </w:rPr>
              <w:t>рекомендована</w:t>
            </w:r>
          </w:p>
          <w:p w:rsidR="00CB58D5" w:rsidRDefault="00CB58D5" w:rsidP="009A54E1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CB58D5" w:rsidRDefault="00CB58D5" w:rsidP="009A54E1">
            <w:pPr>
              <w:spacing w:line="276" w:lineRule="auto"/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CB58D5" w:rsidRDefault="00CB58D5" w:rsidP="009A54E1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от «___» _________ 20</w:t>
            </w:r>
            <w:r w:rsidR="009A54E1">
              <w:rPr>
                <w:szCs w:val="20"/>
              </w:rPr>
              <w:t xml:space="preserve">20 </w:t>
            </w:r>
            <w:r>
              <w:rPr>
                <w:szCs w:val="20"/>
              </w:rPr>
              <w:t>г.</w:t>
            </w:r>
          </w:p>
          <w:p w:rsidR="00CB58D5" w:rsidRDefault="00CB58D5" w:rsidP="009A54E1">
            <w:pPr>
              <w:spacing w:line="276" w:lineRule="auto"/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CB58D5" w:rsidRDefault="00CB58D5" w:rsidP="009A54E1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  <w:p w:rsidR="00CB58D5" w:rsidRDefault="00CB58D5" w:rsidP="009A54E1">
            <w:pPr>
              <w:spacing w:line="276" w:lineRule="auto"/>
              <w:jc w:val="center"/>
              <w:rPr>
                <w:szCs w:val="20"/>
                <w:u w:val="single"/>
              </w:rPr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____</w:t>
            </w:r>
          </w:p>
          <w:p w:rsidR="00CB58D5" w:rsidRDefault="00CB58D5" w:rsidP="009A54E1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CB58D5" w:rsidRDefault="00CB58D5" w:rsidP="009A54E1">
            <w:pPr>
              <w:spacing w:line="276" w:lineRule="auto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CB58D5" w:rsidRDefault="00CB58D5" w:rsidP="009A54E1">
            <w:pPr>
              <w:spacing w:line="276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Директор колледжа</w:t>
            </w:r>
          </w:p>
          <w:p w:rsidR="00CB58D5" w:rsidRDefault="00CB58D5" w:rsidP="009A54E1">
            <w:pPr>
              <w:spacing w:line="276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CB58D5" w:rsidRDefault="00CB58D5" w:rsidP="009A54E1">
            <w:pPr>
              <w:spacing w:line="276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</w:t>
            </w:r>
            <w:r w:rsidR="009A54E1">
              <w:rPr>
                <w:szCs w:val="20"/>
              </w:rPr>
              <w:t xml:space="preserve">20 </w:t>
            </w:r>
            <w:r>
              <w:rPr>
                <w:szCs w:val="20"/>
              </w:rPr>
              <w:t xml:space="preserve"> г.</w:t>
            </w:r>
          </w:p>
          <w:p w:rsidR="00CB58D5" w:rsidRDefault="00CB58D5" w:rsidP="009A54E1">
            <w:pPr>
              <w:spacing w:line="276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CB58D5" w:rsidRDefault="00CB58D5" w:rsidP="009A54E1">
            <w:pPr>
              <w:spacing w:line="276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  <w:p w:rsidR="00CB58D5" w:rsidRDefault="00CB58D5" w:rsidP="009A54E1">
            <w:pPr>
              <w:spacing w:line="276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CB58D5" w:rsidRDefault="00CB58D5" w:rsidP="009A54E1">
            <w:pPr>
              <w:spacing w:line="276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 г.</w:t>
            </w:r>
          </w:p>
        </w:tc>
      </w:tr>
    </w:tbl>
    <w:p w:rsidR="00CB58D5" w:rsidRDefault="00CB58D5" w:rsidP="00CB58D5">
      <w:pPr>
        <w:ind w:left="708" w:firstLine="168"/>
      </w:pPr>
    </w:p>
    <w:p w:rsidR="00CB58D5" w:rsidRDefault="00CB58D5" w:rsidP="00CB58D5">
      <w:pPr>
        <w:ind w:left="708" w:firstLine="168"/>
      </w:pPr>
    </w:p>
    <w:p w:rsidR="00CB58D5" w:rsidRDefault="00CB58D5" w:rsidP="00CB58D5">
      <w:pPr>
        <w:ind w:left="708" w:firstLine="168"/>
      </w:pPr>
    </w:p>
    <w:p w:rsidR="00CB58D5" w:rsidRDefault="00CB58D5" w:rsidP="00CB58D5">
      <w:pPr>
        <w:ind w:left="708" w:firstLine="168"/>
      </w:pPr>
    </w:p>
    <w:p w:rsidR="00CB58D5" w:rsidRPr="00CB58D5" w:rsidRDefault="00CB58D5" w:rsidP="00CB58D5">
      <w:pPr>
        <w:pStyle w:val="a3"/>
        <w:ind w:firstLine="709"/>
        <w:rPr>
          <w:sz w:val="22"/>
          <w:szCs w:val="22"/>
        </w:rPr>
      </w:pPr>
      <w:r>
        <w:t>Программа учебной дисциплины разработана на основе Федеральных государственных образовательных стандартов (далее – ФГОС) по ТОП-50 по программе подготовки квалифицированных рабочих, служащих по профессии</w:t>
      </w:r>
      <w:r w:rsidRPr="00CB58D5">
        <w:t>:</w:t>
      </w:r>
      <w:r w:rsidRPr="00CB58D5">
        <w:rPr>
          <w:sz w:val="22"/>
          <w:szCs w:val="22"/>
        </w:rPr>
        <w:t xml:space="preserve"> 08.01.24 Мастер </w:t>
      </w:r>
      <w:proofErr w:type="spellStart"/>
      <w:r w:rsidRPr="00CB58D5">
        <w:rPr>
          <w:sz w:val="22"/>
          <w:szCs w:val="22"/>
        </w:rPr>
        <w:t>столярно</w:t>
      </w:r>
      <w:proofErr w:type="spellEnd"/>
      <w:r w:rsidRPr="00CB58D5">
        <w:rPr>
          <w:sz w:val="22"/>
          <w:szCs w:val="22"/>
        </w:rPr>
        <w:t xml:space="preserve"> – плотничных, паркетных и стекольных работ</w:t>
      </w:r>
    </w:p>
    <w:p w:rsidR="00CB58D5" w:rsidRPr="00CB58D5" w:rsidRDefault="00CB58D5" w:rsidP="00CB58D5">
      <w:pPr>
        <w:pStyle w:val="a3"/>
        <w:jc w:val="center"/>
        <w:rPr>
          <w:sz w:val="22"/>
          <w:szCs w:val="22"/>
        </w:rPr>
      </w:pPr>
    </w:p>
    <w:p w:rsidR="00CB58D5" w:rsidRDefault="00CB58D5" w:rsidP="00CB58D5">
      <w:pPr>
        <w:spacing w:line="360" w:lineRule="auto"/>
        <w:ind w:firstLine="709"/>
        <w:jc w:val="both"/>
      </w:pPr>
    </w:p>
    <w:p w:rsidR="00CB58D5" w:rsidRDefault="00CB58D5" w:rsidP="00CB58D5">
      <w:pPr>
        <w:spacing w:line="360" w:lineRule="auto"/>
        <w:ind w:firstLine="709"/>
        <w:jc w:val="both"/>
        <w:rPr>
          <w:b/>
        </w:rPr>
      </w:pPr>
      <w:r>
        <w:t>Организация-разработчик</w:t>
      </w:r>
      <w:r>
        <w:rPr>
          <w:b/>
        </w:rPr>
        <w:t>: ОГБПОУ  «Смоленский строительный колледж»</w:t>
      </w:r>
    </w:p>
    <w:p w:rsidR="00CB58D5" w:rsidRDefault="00CB58D5" w:rsidP="00CB58D5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  Разработчик: </w:t>
      </w:r>
      <w:proofErr w:type="spellStart"/>
      <w:r>
        <w:t>Качалкина</w:t>
      </w:r>
      <w:proofErr w:type="spellEnd"/>
      <w:r>
        <w:t xml:space="preserve"> Валентина Васильевна, преподаватель дисциплин профессионального цикла высшей  квалификационной категории</w:t>
      </w:r>
    </w:p>
    <w:p w:rsidR="00CB58D5" w:rsidRDefault="00CB58D5" w:rsidP="00CB58D5">
      <w:pPr>
        <w:ind w:left="540"/>
        <w:rPr>
          <w:b/>
        </w:rPr>
      </w:pPr>
      <w:r>
        <w:rPr>
          <w:b/>
        </w:rPr>
        <w:tab/>
      </w:r>
    </w:p>
    <w:p w:rsidR="00CB58D5" w:rsidRDefault="00CB58D5" w:rsidP="00CB58D5">
      <w:pPr>
        <w:ind w:left="540"/>
        <w:rPr>
          <w:b/>
        </w:rPr>
      </w:pPr>
      <w:r>
        <w:rPr>
          <w:b/>
        </w:rPr>
        <w:t>.</w:t>
      </w:r>
    </w:p>
    <w:p w:rsidR="00CB58D5" w:rsidRDefault="00CB58D5" w:rsidP="00CB58D5">
      <w:pPr>
        <w:sectPr w:rsidR="00CB58D5">
          <w:footerReference w:type="default" r:id="rId9"/>
          <w:pgSz w:w="11906" w:h="17338"/>
          <w:pgMar w:top="851" w:right="567" w:bottom="851" w:left="1134" w:header="720" w:footer="720" w:gutter="0"/>
          <w:cols w:space="720"/>
        </w:sectPr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9A54E1" w:rsidRPr="000D60FE" w:rsidRDefault="009A54E1" w:rsidP="009A54E1">
      <w:pPr>
        <w:spacing w:line="360" w:lineRule="auto"/>
        <w:jc w:val="center"/>
        <w:rPr>
          <w:b/>
          <w:sz w:val="28"/>
          <w:szCs w:val="28"/>
        </w:rPr>
      </w:pPr>
      <w:r w:rsidRPr="000D60FE">
        <w:rPr>
          <w:b/>
          <w:sz w:val="28"/>
          <w:szCs w:val="28"/>
        </w:rPr>
        <w:t>СОДЕРЖАНИЕ</w:t>
      </w: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9A54E1" w:rsidRPr="00027225" w:rsidTr="00464550">
        <w:tc>
          <w:tcPr>
            <w:tcW w:w="1008" w:type="dxa"/>
            <w:shd w:val="clear" w:color="auto" w:fill="auto"/>
          </w:tcPr>
          <w:p w:rsidR="009A54E1" w:rsidRPr="00027225" w:rsidRDefault="009A54E1" w:rsidP="0046455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9A54E1" w:rsidRPr="00027225" w:rsidRDefault="009A54E1" w:rsidP="0046455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9A54E1" w:rsidRPr="005E587B" w:rsidRDefault="009A54E1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587B">
              <w:rPr>
                <w:b/>
                <w:sz w:val="28"/>
                <w:szCs w:val="28"/>
              </w:rPr>
              <w:t>стр.</w:t>
            </w:r>
          </w:p>
        </w:tc>
      </w:tr>
      <w:tr w:rsidR="009A54E1" w:rsidRPr="00027225" w:rsidTr="00464550">
        <w:tc>
          <w:tcPr>
            <w:tcW w:w="1008" w:type="dxa"/>
            <w:shd w:val="clear" w:color="auto" w:fill="auto"/>
          </w:tcPr>
          <w:p w:rsidR="009A54E1" w:rsidRPr="000D60FE" w:rsidRDefault="009A54E1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D60F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9A54E1" w:rsidRPr="000D60FE" w:rsidRDefault="009A54E1" w:rsidP="00464550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A54E1" w:rsidRPr="005E587B" w:rsidRDefault="009A54E1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587B">
              <w:rPr>
                <w:b/>
                <w:sz w:val="28"/>
                <w:szCs w:val="28"/>
              </w:rPr>
              <w:t>4</w:t>
            </w:r>
          </w:p>
        </w:tc>
      </w:tr>
      <w:tr w:rsidR="009A54E1" w:rsidRPr="00027225" w:rsidTr="00464550">
        <w:tc>
          <w:tcPr>
            <w:tcW w:w="1008" w:type="dxa"/>
            <w:shd w:val="clear" w:color="auto" w:fill="auto"/>
          </w:tcPr>
          <w:p w:rsidR="009A54E1" w:rsidRPr="000D60FE" w:rsidRDefault="009A54E1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D60F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9A54E1" w:rsidRPr="000D60FE" w:rsidRDefault="009A54E1" w:rsidP="00464550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A54E1" w:rsidRPr="005E587B" w:rsidRDefault="006E4E90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9A54E1" w:rsidRPr="00027225" w:rsidTr="00464550">
        <w:tc>
          <w:tcPr>
            <w:tcW w:w="1008" w:type="dxa"/>
            <w:shd w:val="clear" w:color="auto" w:fill="auto"/>
          </w:tcPr>
          <w:p w:rsidR="009A54E1" w:rsidRPr="000D60FE" w:rsidRDefault="009A54E1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D60F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9A54E1" w:rsidRPr="000D60FE" w:rsidRDefault="009A54E1" w:rsidP="00464550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A54E1" w:rsidRPr="005E587B" w:rsidRDefault="006E4E90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9A54E1" w:rsidRPr="00027225" w:rsidTr="00464550">
        <w:tc>
          <w:tcPr>
            <w:tcW w:w="1008" w:type="dxa"/>
            <w:shd w:val="clear" w:color="auto" w:fill="auto"/>
          </w:tcPr>
          <w:p w:rsidR="009A54E1" w:rsidRPr="000D60FE" w:rsidRDefault="009A54E1" w:rsidP="0046455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D60F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9A54E1" w:rsidRPr="000D60FE" w:rsidRDefault="009A54E1" w:rsidP="00464550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60FE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A54E1" w:rsidRPr="005E587B" w:rsidRDefault="009A54E1" w:rsidP="006E4E9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E587B">
              <w:rPr>
                <w:b/>
                <w:sz w:val="28"/>
                <w:szCs w:val="28"/>
              </w:rPr>
              <w:t>1</w:t>
            </w:r>
            <w:r w:rsidR="006E4E90">
              <w:rPr>
                <w:b/>
                <w:sz w:val="28"/>
                <w:szCs w:val="28"/>
              </w:rPr>
              <w:t>2</w:t>
            </w:r>
          </w:p>
        </w:tc>
      </w:tr>
    </w:tbl>
    <w:p w:rsidR="009A54E1" w:rsidRDefault="009A54E1" w:rsidP="009A54E1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A54E1" w:rsidRDefault="009A54E1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9A54E1" w:rsidRDefault="009A54E1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both"/>
      </w:pPr>
      <w:r>
        <w:br w:type="page"/>
      </w:r>
    </w:p>
    <w:p w:rsidR="00CB58D5" w:rsidRDefault="00CB58D5" w:rsidP="00CB58D5">
      <w:pPr>
        <w:pStyle w:val="Default"/>
        <w:ind w:left="5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ОБЩАЯ ХАРАКТЕРИСТИКА РАБОЧЕЙ ПРОГРАММЫ УЧЕБНОЙ ДИСЦИПЛИНЫ</w:t>
      </w:r>
    </w:p>
    <w:p w:rsidR="00CB58D5" w:rsidRPr="009A54E1" w:rsidRDefault="00CB58D5" w:rsidP="00CB58D5">
      <w:pPr>
        <w:pStyle w:val="Default"/>
        <w:ind w:left="540"/>
        <w:jc w:val="center"/>
        <w:rPr>
          <w:b/>
          <w:bCs/>
          <w:sz w:val="28"/>
          <w:szCs w:val="28"/>
        </w:rPr>
      </w:pPr>
      <w:r w:rsidRPr="009A54E1">
        <w:rPr>
          <w:b/>
          <w:bCs/>
          <w:sz w:val="28"/>
          <w:szCs w:val="28"/>
        </w:rPr>
        <w:t>Основы предпринимательства</w:t>
      </w:r>
    </w:p>
    <w:p w:rsidR="00CB58D5" w:rsidRDefault="00CB58D5" w:rsidP="00CB58D5">
      <w:pPr>
        <w:pStyle w:val="Default"/>
        <w:ind w:left="540"/>
        <w:jc w:val="center"/>
        <w:rPr>
          <w:sz w:val="28"/>
          <w:szCs w:val="28"/>
        </w:rPr>
      </w:pPr>
    </w:p>
    <w:p w:rsidR="00CB58D5" w:rsidRDefault="00CB58D5" w:rsidP="00CB58D5">
      <w:pPr>
        <w:pStyle w:val="Default"/>
        <w:ind w:left="540"/>
      </w:pPr>
      <w:r>
        <w:rPr>
          <w:b/>
          <w:bCs/>
        </w:rPr>
        <w:t xml:space="preserve">1.1. Область применения рабочей программы </w:t>
      </w:r>
    </w:p>
    <w:p w:rsidR="00CB58D5" w:rsidRPr="00F22042" w:rsidRDefault="00CB58D5" w:rsidP="00F22042">
      <w:pPr>
        <w:pStyle w:val="a3"/>
        <w:ind w:left="708" w:firstLine="552"/>
        <w:rPr>
          <w:szCs w:val="24"/>
        </w:rPr>
      </w:pPr>
      <w:r>
        <w:rPr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ТОП-50 для профессии: </w:t>
      </w:r>
      <w:r w:rsidRPr="00CB58D5">
        <w:rPr>
          <w:sz w:val="22"/>
          <w:szCs w:val="22"/>
        </w:rPr>
        <w:t xml:space="preserve">08.01.24 Мастер </w:t>
      </w:r>
      <w:proofErr w:type="spellStart"/>
      <w:r w:rsidRPr="00CB58D5">
        <w:rPr>
          <w:sz w:val="22"/>
          <w:szCs w:val="22"/>
        </w:rPr>
        <w:t>столярно</w:t>
      </w:r>
      <w:proofErr w:type="spellEnd"/>
      <w:r w:rsidRPr="00CB58D5">
        <w:rPr>
          <w:sz w:val="22"/>
          <w:szCs w:val="22"/>
        </w:rPr>
        <w:t xml:space="preserve"> – плотничных, паркетных и стекольных работ</w:t>
      </w:r>
    </w:p>
    <w:p w:rsidR="00CB58D5" w:rsidRDefault="00CB58D5" w:rsidP="00CB58D5"/>
    <w:p w:rsidR="00CB58D5" w:rsidRDefault="00CB58D5" w:rsidP="00CB58D5">
      <w:pPr>
        <w:pStyle w:val="Default"/>
        <w:ind w:left="540"/>
        <w:rPr>
          <w:b/>
          <w:bCs/>
        </w:rPr>
      </w:pPr>
      <w:r>
        <w:rPr>
          <w:b/>
          <w:bCs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CB58D5" w:rsidRDefault="00CB58D5" w:rsidP="00CB58D5">
      <w:pPr>
        <w:pStyle w:val="Default"/>
        <w:ind w:left="540"/>
      </w:pPr>
      <w:r>
        <w:rPr>
          <w:bCs/>
        </w:rPr>
        <w:t>Дисциплина Основы предпринимательства относится к</w:t>
      </w:r>
      <w:r>
        <w:rPr>
          <w:b/>
          <w:bCs/>
        </w:rPr>
        <w:t xml:space="preserve"> </w:t>
      </w:r>
      <w:r>
        <w:t xml:space="preserve">общепрофессиональному циклу. </w:t>
      </w:r>
    </w:p>
    <w:p w:rsidR="00CB58D5" w:rsidRDefault="00CB58D5" w:rsidP="00CB58D5">
      <w:pPr>
        <w:pStyle w:val="Default"/>
        <w:ind w:left="540"/>
        <w:rPr>
          <w:b/>
          <w:bCs/>
        </w:rPr>
      </w:pPr>
    </w:p>
    <w:p w:rsidR="00CB58D5" w:rsidRDefault="00CB58D5" w:rsidP="00CB58D5">
      <w:pPr>
        <w:pStyle w:val="Default"/>
        <w:ind w:left="540"/>
      </w:pPr>
      <w:r>
        <w:rPr>
          <w:b/>
          <w:bCs/>
        </w:rPr>
        <w:t xml:space="preserve">1.3. Цели и задачи учебной дисциплины – требования к результатам освоения учебной дисциплины: </w:t>
      </w:r>
    </w:p>
    <w:p w:rsidR="00CB58D5" w:rsidRDefault="00CB58D5" w:rsidP="00CB58D5">
      <w:pPr>
        <w:pStyle w:val="Default"/>
        <w:ind w:left="540"/>
      </w:pPr>
      <w:r>
        <w:t xml:space="preserve">Учебная дисциплина «Основы предпринимательства» направлена на формирование общих компетенций ОК  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B58D5" w:rsidRDefault="00CB58D5" w:rsidP="00CB58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ОК 09. Использовать информационные технологии в профессиональной деятельности.</w:t>
      </w:r>
    </w:p>
    <w:p w:rsidR="00CB58D5" w:rsidRDefault="00CB58D5" w:rsidP="00CB58D5">
      <w:pPr>
        <w:pStyle w:val="ConsPlusNormal"/>
        <w:tabs>
          <w:tab w:val="left" w:pos="540"/>
        </w:tabs>
        <w:ind w:left="54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CB58D5" w:rsidRDefault="00CB58D5" w:rsidP="00CB58D5">
      <w:pPr>
        <w:pStyle w:val="Default"/>
        <w:ind w:left="540"/>
      </w:pPr>
      <w:r>
        <w:t xml:space="preserve">       ОК 11. Планировать предпринимательскую деятельность в профессиональной сфере</w:t>
      </w:r>
    </w:p>
    <w:p w:rsidR="00CB58D5" w:rsidRDefault="00CB58D5" w:rsidP="00CB58D5">
      <w:pPr>
        <w:pStyle w:val="Default"/>
        <w:ind w:left="540"/>
      </w:pPr>
      <w:r>
        <w:t xml:space="preserve">В результате освоения учебной дисциплины студент </w:t>
      </w:r>
    </w:p>
    <w:p w:rsidR="00CB58D5" w:rsidRDefault="00CB58D5" w:rsidP="00CB58D5">
      <w:pPr>
        <w:pStyle w:val="Default"/>
      </w:pPr>
      <w:r>
        <w:rPr>
          <w:b/>
          <w:bCs/>
        </w:rPr>
        <w:t>Должен знать:</w:t>
      </w:r>
    </w:p>
    <w:p w:rsidR="00CB58D5" w:rsidRDefault="00CB58D5" w:rsidP="00CB58D5">
      <w:pPr>
        <w:pStyle w:val="Default"/>
        <w:ind w:left="540"/>
      </w:pPr>
      <w:r>
        <w:t xml:space="preserve">- алгоритм действий по созданию предприятия малого бизнеса в соответствии с выбранными приоритетами: </w:t>
      </w:r>
    </w:p>
    <w:p w:rsidR="00CB58D5" w:rsidRDefault="00CB58D5" w:rsidP="00CB58D5">
      <w:pPr>
        <w:pStyle w:val="Default"/>
        <w:ind w:left="540"/>
      </w:pPr>
      <w:r>
        <w:t xml:space="preserve"> - нормативно-правовую базу предпринимательской деятельности; </w:t>
      </w:r>
    </w:p>
    <w:p w:rsidR="00CB58D5" w:rsidRDefault="00CB58D5" w:rsidP="00CB58D5">
      <w:pPr>
        <w:pStyle w:val="Default"/>
        <w:ind w:left="540"/>
      </w:pPr>
      <w:r>
        <w:t>- технологию разработки бизнес-плана</w:t>
      </w:r>
    </w:p>
    <w:p w:rsidR="00CB58D5" w:rsidRDefault="00CB58D5" w:rsidP="00CB58D5">
      <w:pPr>
        <w:pStyle w:val="Default"/>
        <w:ind w:left="540"/>
      </w:pPr>
      <w:r>
        <w:t xml:space="preserve">- теоретические и методологические основы организации собственного дела. </w:t>
      </w:r>
    </w:p>
    <w:p w:rsidR="00CB58D5" w:rsidRDefault="00CB58D5" w:rsidP="00CB58D5">
      <w:pPr>
        <w:pStyle w:val="Default"/>
        <w:ind w:left="540"/>
      </w:pPr>
      <w:r>
        <w:t xml:space="preserve"> - формировать необходимые качества предпринимателя</w:t>
      </w:r>
    </w:p>
    <w:p w:rsidR="00CB58D5" w:rsidRDefault="00CB58D5" w:rsidP="00CB58D5">
      <w:pPr>
        <w:pStyle w:val="Default"/>
        <w:ind w:left="540" w:hanging="540"/>
        <w:rPr>
          <w:color w:val="auto"/>
        </w:rPr>
      </w:pPr>
      <w:r>
        <w:rPr>
          <w:b/>
          <w:bCs/>
        </w:rPr>
        <w:t xml:space="preserve">Должен уметь: </w:t>
      </w:r>
    </w:p>
    <w:p w:rsidR="00CB58D5" w:rsidRDefault="00CB58D5" w:rsidP="00CB58D5">
      <w:pPr>
        <w:pStyle w:val="Default"/>
        <w:ind w:firstLine="540"/>
      </w:pPr>
      <w:r>
        <w:t xml:space="preserve">-  выбирать организационно-правовую форму предприятия; </w:t>
      </w:r>
    </w:p>
    <w:p w:rsidR="00CB58D5" w:rsidRDefault="00CB58D5" w:rsidP="00CB58D5">
      <w:pPr>
        <w:pStyle w:val="Default"/>
        <w:ind w:left="540"/>
      </w:pPr>
      <w:r>
        <w:t>- применять различные методы исследования рынка;</w:t>
      </w:r>
    </w:p>
    <w:p w:rsidR="00CB58D5" w:rsidRDefault="00CB58D5" w:rsidP="00CB58D5">
      <w:pPr>
        <w:pStyle w:val="Default"/>
        <w:ind w:left="540"/>
      </w:pPr>
      <w:r>
        <w:t>- собирать и анализировать информацию о конкурентах, потребителях, поставщиках;</w:t>
      </w:r>
    </w:p>
    <w:p w:rsidR="00CB58D5" w:rsidRDefault="00CB58D5" w:rsidP="00CB58D5">
      <w:pPr>
        <w:pStyle w:val="Default"/>
        <w:ind w:left="540"/>
      </w:pPr>
      <w:r>
        <w:t>- делать экономические расчёты;</w:t>
      </w:r>
    </w:p>
    <w:p w:rsidR="00CB58D5" w:rsidRDefault="00CB58D5" w:rsidP="00CB58D5">
      <w:pPr>
        <w:pStyle w:val="Default"/>
        <w:ind w:left="540"/>
      </w:pPr>
      <w:r>
        <w:t>- осуществлять планирование производственной деятельности;</w:t>
      </w:r>
    </w:p>
    <w:p w:rsidR="00CB58D5" w:rsidRDefault="00CB58D5" w:rsidP="00CB58D5">
      <w:pPr>
        <w:pStyle w:val="Default"/>
        <w:ind w:left="540"/>
      </w:pPr>
      <w:r>
        <w:t>-  разрабатывать бизнес-план</w:t>
      </w:r>
    </w:p>
    <w:p w:rsidR="00CB58D5" w:rsidRDefault="00CB58D5" w:rsidP="00464550">
      <w:pPr>
        <w:pStyle w:val="Default"/>
        <w:ind w:left="540"/>
      </w:pPr>
      <w:r>
        <w:t>- проводить презентации.</w:t>
      </w:r>
    </w:p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360"/>
        <w:jc w:val="center"/>
        <w:rPr>
          <w:b/>
        </w:rPr>
      </w:pPr>
      <w:r>
        <w:br w:type="page"/>
      </w:r>
      <w:r>
        <w:rPr>
          <w:b/>
        </w:rPr>
        <w:lastRenderedPageBreak/>
        <w:t>2. СТРУКТУРА И СОДЕРЖАНИЕ УЧЕБНОЙ ДИСЦИПЛИНЫ</w:t>
      </w:r>
    </w:p>
    <w:p w:rsidR="00CB58D5" w:rsidRDefault="00CB58D5" w:rsidP="00CB58D5">
      <w:pPr>
        <w:pStyle w:val="Default"/>
        <w:rPr>
          <w:b/>
          <w:bCs/>
          <w:color w:val="auto"/>
          <w:sz w:val="28"/>
          <w:szCs w:val="28"/>
        </w:rPr>
      </w:pPr>
    </w:p>
    <w:p w:rsidR="00CB58D5" w:rsidRDefault="00CB58D5" w:rsidP="00CB58D5">
      <w:pPr>
        <w:pStyle w:val="Default"/>
        <w:rPr>
          <w:b/>
          <w:bCs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2.1. Объем учебной дисциплины и виды учебной работы</w:t>
      </w:r>
    </w:p>
    <w:p w:rsidR="00CB58D5" w:rsidRDefault="00CB58D5" w:rsidP="00CB58D5">
      <w:pPr>
        <w:pStyle w:val="Default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6155"/>
        <w:gridCol w:w="1800"/>
      </w:tblGrid>
      <w:tr w:rsidR="009A54E1" w:rsidRPr="006D6CF4" w:rsidTr="009A54E1">
        <w:trPr>
          <w:trHeight w:val="449"/>
          <w:jc w:val="center"/>
        </w:trPr>
        <w:tc>
          <w:tcPr>
            <w:tcW w:w="6155" w:type="dxa"/>
            <w:shd w:val="clear" w:color="auto" w:fill="auto"/>
          </w:tcPr>
          <w:p w:rsidR="009A54E1" w:rsidRPr="006D6CF4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A54E1" w:rsidRPr="006D6CF4" w:rsidRDefault="009A54E1" w:rsidP="009A54E1">
            <w:pPr>
              <w:pStyle w:val="11"/>
              <w:spacing w:after="0" w:line="240" w:lineRule="auto"/>
              <w:ind w:left="0"/>
              <w:jc w:val="center"/>
              <w:rPr>
                <w:b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  <w:r w:rsidRPr="00623F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6D6CF4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6D6CF4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предусмотрены)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722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6D6CF4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CF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54E1" w:rsidRPr="00027225" w:rsidTr="009A54E1">
        <w:trPr>
          <w:jc w:val="center"/>
        </w:trPr>
        <w:tc>
          <w:tcPr>
            <w:tcW w:w="6155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7225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 форме</w:t>
            </w:r>
            <w:r w:rsidRPr="000272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54E1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800" w:type="dxa"/>
            <w:shd w:val="clear" w:color="auto" w:fill="auto"/>
          </w:tcPr>
          <w:p w:rsidR="009A54E1" w:rsidRPr="00027225" w:rsidRDefault="009A54E1" w:rsidP="00464550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CB58D5" w:rsidRDefault="00CB58D5" w:rsidP="00CB58D5">
      <w:pPr>
        <w:pStyle w:val="Default"/>
        <w:rPr>
          <w:b/>
          <w:bCs/>
          <w:sz w:val="28"/>
          <w:szCs w:val="28"/>
        </w:rPr>
      </w:pPr>
    </w:p>
    <w:p w:rsidR="009A54E1" w:rsidRDefault="009A54E1" w:rsidP="00CB58D5">
      <w:pPr>
        <w:pStyle w:val="Default"/>
        <w:rPr>
          <w:b/>
          <w:bCs/>
          <w:sz w:val="28"/>
          <w:szCs w:val="28"/>
        </w:rPr>
      </w:pPr>
    </w:p>
    <w:p w:rsidR="009A54E1" w:rsidRDefault="009A54E1" w:rsidP="00CB58D5">
      <w:pPr>
        <w:pStyle w:val="Default"/>
        <w:rPr>
          <w:b/>
          <w:bCs/>
          <w:sz w:val="28"/>
          <w:szCs w:val="28"/>
        </w:rPr>
      </w:pPr>
    </w:p>
    <w:p w:rsidR="009A54E1" w:rsidRDefault="009A54E1" w:rsidP="00CB58D5">
      <w:pPr>
        <w:pStyle w:val="Default"/>
        <w:rPr>
          <w:b/>
          <w:bCs/>
          <w:sz w:val="28"/>
          <w:szCs w:val="28"/>
        </w:rPr>
      </w:pPr>
    </w:p>
    <w:p w:rsidR="00CB58D5" w:rsidRDefault="00CB58D5" w:rsidP="00CB58D5">
      <w:pPr>
        <w:sectPr w:rsidR="00CB58D5">
          <w:pgSz w:w="11906" w:h="17338"/>
          <w:pgMar w:top="851" w:right="567" w:bottom="851" w:left="1134" w:header="720" w:footer="720" w:gutter="0"/>
          <w:cols w:space="720"/>
        </w:sectPr>
      </w:pPr>
    </w:p>
    <w:p w:rsidR="00057EAA" w:rsidRDefault="00057EAA" w:rsidP="00057E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  <w:r w:rsidR="004B5AA2">
        <w:rPr>
          <w:b/>
          <w:sz w:val="28"/>
          <w:szCs w:val="28"/>
        </w:rPr>
        <w:t>: «</w:t>
      </w:r>
      <w:r>
        <w:rPr>
          <w:b/>
          <w:sz w:val="28"/>
          <w:szCs w:val="28"/>
        </w:rPr>
        <w:t xml:space="preserve"> Основы предпринимательства</w:t>
      </w:r>
      <w:r w:rsidR="004B5AA2">
        <w:rPr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6"/>
        <w:gridCol w:w="10446"/>
        <w:gridCol w:w="933"/>
        <w:gridCol w:w="1207"/>
      </w:tblGrid>
      <w:tr w:rsidR="00057EAA" w:rsidTr="007C67C1"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работы, </w:t>
            </w:r>
          </w:p>
          <w:p w:rsidR="00057EAA" w:rsidRDefault="00057EAA" w:rsidP="00057EAA">
            <w:pPr>
              <w:jc w:val="center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</w:rPr>
            </w:pPr>
            <w:r>
              <w:rPr>
                <w:b/>
              </w:rPr>
              <w:t>Объём часов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</w:rPr>
            </w:pPr>
            <w:r>
              <w:rPr>
                <w:b/>
              </w:rPr>
              <w:t>Уровень усвоения</w:t>
            </w:r>
          </w:p>
        </w:tc>
      </w:tr>
      <w:tr w:rsidR="00057EAA" w:rsidTr="007C67C1"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EAA" w:rsidRDefault="00057EAA" w:rsidP="00057E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A69AC" w:rsidTr="00F409ED">
        <w:tc>
          <w:tcPr>
            <w:tcW w:w="4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9AC" w:rsidRPr="00B06A81" w:rsidRDefault="002A69AC" w:rsidP="002A69A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Раздел 1    Предпринимательство в   России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9AC" w:rsidRPr="00342C02" w:rsidRDefault="00342C02" w:rsidP="00147DC5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2</w:t>
            </w:r>
            <w:r w:rsidR="00147DC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A69AC" w:rsidRDefault="002A69AC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9AC" w:rsidTr="00F409ED">
        <w:trPr>
          <w:trHeight w:val="240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A69AC" w:rsidRPr="00B06A81" w:rsidRDefault="002A69AC" w:rsidP="00057EAA">
            <w:pPr>
              <w:rPr>
                <w:b/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Т</w:t>
            </w:r>
            <w:r w:rsidRPr="00B06A81">
              <w:rPr>
                <w:b/>
                <w:sz w:val="20"/>
                <w:szCs w:val="20"/>
              </w:rPr>
              <w:t>ема 1.1</w:t>
            </w:r>
          </w:p>
          <w:p w:rsidR="002A69AC" w:rsidRPr="00B06A81" w:rsidRDefault="002A69AC" w:rsidP="00057EAA">
            <w:pPr>
              <w:rPr>
                <w:b/>
                <w:color w:val="FF0000"/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Роль предпринимательства в рыночной экономике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9AC" w:rsidRPr="00B06A81" w:rsidRDefault="002A69AC" w:rsidP="00057E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9AC" w:rsidRPr="00B06A81" w:rsidRDefault="00A92DC3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A69AC" w:rsidRDefault="002A69AC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2A69AC" w:rsidTr="00F409ED">
        <w:trPr>
          <w:trHeight w:val="540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69AC" w:rsidRPr="00B06A81" w:rsidRDefault="002A69AC" w:rsidP="00057EAA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69AC" w:rsidRPr="0088241B" w:rsidRDefault="002A69AC" w:rsidP="00057EAA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 xml:space="preserve"> Сущность предпринимательства. Предпринимательство как явление и процесс. Функции и</w:t>
            </w:r>
            <w:r w:rsidR="0088241B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принципы предпринимательства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69AC" w:rsidRPr="00B06A81" w:rsidRDefault="002A69AC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A69AC" w:rsidRDefault="002A69AC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F22042" w:rsidTr="0088241B">
        <w:trPr>
          <w:trHeight w:val="167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22042" w:rsidRPr="00B06A81" w:rsidRDefault="00F22042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1.2.</w:t>
            </w:r>
          </w:p>
          <w:p w:rsidR="00F22042" w:rsidRPr="00B06A81" w:rsidRDefault="00F22042" w:rsidP="00464550">
            <w:pPr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Предпринимательская</w:t>
            </w:r>
            <w:r w:rsidR="00464550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среда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042" w:rsidRPr="00B06A81" w:rsidRDefault="00F22042" w:rsidP="00057EAA">
            <w:pPr>
              <w:rPr>
                <w:b/>
                <w:color w:val="FF0000"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Pr="00342C02" w:rsidRDefault="00F94462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Default="00F22042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22042" w:rsidTr="00BC7436">
        <w:trPr>
          <w:trHeight w:val="48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Pr="00B06A81" w:rsidRDefault="00F22042" w:rsidP="00057EAA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22042" w:rsidRPr="00B06A81" w:rsidRDefault="00F22042" w:rsidP="0088241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Сущность предпринимательства. Конкуренция и предпринимательская среда. Внешняя 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внутренняя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предпринимательская среда. Предпринимательство и экономическая свобода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22042" w:rsidRPr="00B06A81" w:rsidRDefault="00F22042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Default="00F22042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22042" w:rsidTr="00911DAF">
        <w:trPr>
          <w:trHeight w:val="27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Pr="00B06A81" w:rsidRDefault="00F22042" w:rsidP="00057EAA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042" w:rsidRPr="00B06A81" w:rsidRDefault="00F22042" w:rsidP="00BC7436">
            <w:pPr>
              <w:pStyle w:val="Default"/>
              <w:rPr>
                <w:sz w:val="20"/>
                <w:szCs w:val="20"/>
              </w:rPr>
            </w:pPr>
            <w:r w:rsidRPr="00B06A81">
              <w:rPr>
                <w:b/>
                <w:sz w:val="20"/>
                <w:szCs w:val="20"/>
              </w:rPr>
              <w:t>Практическое занятие № 1</w:t>
            </w:r>
            <w:r w:rsidRPr="00B06A81">
              <w:rPr>
                <w:sz w:val="20"/>
                <w:szCs w:val="20"/>
              </w:rPr>
              <w:t>: Составление схемы «Антимонопольная политика»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Pr="00B06A81" w:rsidRDefault="00F22042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Default="00F22042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F22042" w:rsidTr="00911DAF">
        <w:tc>
          <w:tcPr>
            <w:tcW w:w="9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042" w:rsidRPr="00B06A81" w:rsidRDefault="00F22042" w:rsidP="00057EAA">
            <w:pPr>
              <w:rPr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042" w:rsidRPr="00B06A81" w:rsidRDefault="00F22042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Самостоятельная работа.</w:t>
            </w:r>
          </w:p>
          <w:p w:rsidR="00F22042" w:rsidRPr="00B06A81" w:rsidRDefault="00F22042" w:rsidP="00CB4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Индивидуальное задание: Составить «Словарь молодого предпринимателя»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Pr="00B06A81" w:rsidRDefault="00F22042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042" w:rsidRDefault="00F22042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7407F" w:rsidTr="00B06A81">
        <w:trPr>
          <w:trHeight w:val="251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7407F" w:rsidRPr="00B06A81" w:rsidRDefault="0017407F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1.3.</w:t>
            </w:r>
          </w:p>
          <w:p w:rsidR="0017407F" w:rsidRPr="00B06A81" w:rsidRDefault="0017407F" w:rsidP="00CB4B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Типология</w:t>
            </w:r>
            <w:r w:rsidR="00464550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предпринимательства.</w:t>
            </w:r>
          </w:p>
          <w:p w:rsidR="0017407F" w:rsidRPr="00B06A81" w:rsidRDefault="0017407F" w:rsidP="004645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Виды предпринимательской</w:t>
            </w:r>
            <w:r w:rsidR="00464550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деятельности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407F" w:rsidRPr="00B06A81" w:rsidRDefault="0017407F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407F" w:rsidRPr="00911DAF" w:rsidRDefault="00520844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7407F" w:rsidRDefault="0017407F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7407F" w:rsidTr="00520844">
        <w:trPr>
          <w:trHeight w:val="191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7407F" w:rsidRPr="00B06A81" w:rsidRDefault="0017407F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407F" w:rsidRPr="00B06A81" w:rsidRDefault="0017407F" w:rsidP="00AF448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Классификация предпринимательства. Виды предпринимательской деятельности.</w:t>
            </w:r>
            <w:r w:rsidR="0088241B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407F" w:rsidRPr="00B06A81" w:rsidRDefault="0017407F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7407F" w:rsidRDefault="0017407F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520844" w:rsidTr="00AF4485">
        <w:trPr>
          <w:trHeight w:val="330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20844" w:rsidRPr="00B06A81" w:rsidRDefault="00520844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20844" w:rsidRPr="00B06A81" w:rsidRDefault="00520844" w:rsidP="00AF448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Инновационное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предпринимательство. Классификация инноваций. Характеристика организационных форм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20844" w:rsidRPr="00B06A81" w:rsidRDefault="00520844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20844" w:rsidRDefault="00520844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17407F" w:rsidTr="00520844">
        <w:trPr>
          <w:trHeight w:val="342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7407F" w:rsidRPr="00B06A81" w:rsidRDefault="0017407F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407F" w:rsidRPr="00B06A81" w:rsidRDefault="00081DFB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>Практическое занятие № 2</w:t>
            </w:r>
            <w:r w:rsidR="0017407F"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:  </w:t>
            </w:r>
            <w:r w:rsidR="0017407F" w:rsidRPr="00B06A81">
              <w:rPr>
                <w:rFonts w:eastAsiaTheme="minorHAnsi"/>
                <w:sz w:val="20"/>
                <w:szCs w:val="20"/>
                <w:lang w:eastAsia="en-US"/>
              </w:rPr>
              <w:t>«Составить таблицу и дать характеристику каждому виду предпринимательской деятельности»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407F" w:rsidRPr="00B06A81" w:rsidRDefault="0017407F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7407F" w:rsidRDefault="0017407F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CB4B49" w:rsidTr="007C67C1">
        <w:trPr>
          <w:trHeight w:val="262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B4B49" w:rsidRPr="00B06A81" w:rsidRDefault="00CB4B49" w:rsidP="00CB4B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1.4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.</w:t>
            </w:r>
          </w:p>
          <w:p w:rsidR="00CB4B49" w:rsidRPr="00B06A81" w:rsidRDefault="00CB4B49" w:rsidP="0046455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Субъекты</w:t>
            </w:r>
            <w:r w:rsidR="00464550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предпринимательской</w:t>
            </w:r>
            <w:r w:rsidR="00464550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деятельности</w:t>
            </w:r>
          </w:p>
          <w:p w:rsidR="00CB4B49" w:rsidRPr="00B06A81" w:rsidRDefault="00CB4B49" w:rsidP="00CB4B49">
            <w:pPr>
              <w:rPr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B4B49" w:rsidRPr="00B06A81" w:rsidRDefault="00CB4B49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4B49" w:rsidRPr="00342C02" w:rsidRDefault="00342C02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1</w:t>
            </w:r>
            <w:r w:rsidR="00F9446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B4B49" w:rsidRDefault="00CB4B49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0D57" w:rsidTr="00B06A81">
        <w:trPr>
          <w:trHeight w:val="273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0D57" w:rsidRPr="00B06A81" w:rsidRDefault="00460D57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0D57" w:rsidRPr="00B06A81" w:rsidRDefault="00460D57" w:rsidP="00B06A8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Субъекты предпринимательской деятельности.</w:t>
            </w:r>
            <w:r w:rsidR="00AF4485" w:rsidRPr="00B06A81">
              <w:rPr>
                <w:rFonts w:eastAsiaTheme="minorHAnsi"/>
                <w:sz w:val="20"/>
                <w:szCs w:val="20"/>
                <w:lang w:eastAsia="en-US"/>
              </w:rPr>
              <w:t xml:space="preserve"> Физические и юриди</w:t>
            </w:r>
            <w:bookmarkStart w:id="0" w:name="_GoBack"/>
            <w:bookmarkEnd w:id="0"/>
            <w:r w:rsidR="00AF4485" w:rsidRPr="00B06A81">
              <w:rPr>
                <w:rFonts w:eastAsiaTheme="minorHAnsi"/>
                <w:sz w:val="20"/>
                <w:szCs w:val="20"/>
                <w:lang w:eastAsia="en-US"/>
              </w:rPr>
              <w:t>ческие лица.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0D57" w:rsidRPr="00B06A81" w:rsidRDefault="00AF4485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0D57" w:rsidRDefault="00460D57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806AD5" w:rsidTr="00806AD5">
        <w:trPr>
          <w:trHeight w:val="295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06AD5" w:rsidRPr="00B06A81" w:rsidRDefault="00806AD5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6AD5" w:rsidRPr="00B06A81" w:rsidRDefault="00806AD5" w:rsidP="00AF448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>Практическое занятие № 3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: «</w:t>
            </w:r>
            <w:r w:rsidRPr="00226914">
              <w:rPr>
                <w:sz w:val="20"/>
                <w:szCs w:val="20"/>
              </w:rPr>
              <w:t>Выбор формы организации производства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6AD5" w:rsidRPr="00B06A81" w:rsidRDefault="00342C02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6AD5" w:rsidRDefault="00806AD5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806AD5" w:rsidTr="00520844">
        <w:trPr>
          <w:trHeight w:val="171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06AD5" w:rsidRPr="00B06A81" w:rsidRDefault="00806AD5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6AD5" w:rsidRPr="00B06A81" w:rsidRDefault="00464550" w:rsidP="00AF448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Практическое занятие № 4</w:t>
            </w:r>
            <w:r w:rsidR="00806AD5">
              <w:rPr>
                <w:rFonts w:eastAsiaTheme="minorHAnsi"/>
                <w:b/>
                <w:sz w:val="20"/>
                <w:szCs w:val="20"/>
                <w:lang w:eastAsia="en-US"/>
              </w:rPr>
              <w:t>: «</w:t>
            </w:r>
            <w:r w:rsidR="00806AD5">
              <w:rPr>
                <w:sz w:val="20"/>
                <w:szCs w:val="20"/>
              </w:rPr>
              <w:t>Этапы процесса образования юридического лица</w:t>
            </w:r>
            <w:r w:rsidR="00806AD5">
              <w:rPr>
                <w:b/>
                <w:bCs/>
                <w:sz w:val="20"/>
                <w:szCs w:val="20"/>
              </w:rPr>
              <w:t>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06AD5" w:rsidRPr="00B06A81" w:rsidRDefault="00342C02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06AD5" w:rsidRDefault="00806AD5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520844">
        <w:trPr>
          <w:trHeight w:val="171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46455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 xml:space="preserve"> Организационно-правовые формы предпринимательской деятельности. Индивидуальный предприниматель без образования юридического лица.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464550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520844">
        <w:trPr>
          <w:trHeight w:val="163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Default="00464550" w:rsidP="00AF448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Практическое занятие № 5</w:t>
            </w: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>: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«Проектирование  организационной структуры».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AF4485">
        <w:trPr>
          <w:trHeight w:val="450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Практическое занятие № 6</w:t>
            </w: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: «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Перечислите формы учредительных документов организационно-</w:t>
            </w:r>
          </w:p>
          <w:p w:rsidR="00464550" w:rsidRPr="00B06A81" w:rsidRDefault="00464550" w:rsidP="00AF448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правовых форм в табличной форме».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E015DD">
        <w:trPr>
          <w:trHeight w:val="418"/>
        </w:trPr>
        <w:tc>
          <w:tcPr>
            <w:tcW w:w="9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CB4B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Самостоятельная работа</w:t>
            </w:r>
          </w:p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Подготовка рефератов:</w:t>
            </w:r>
          </w:p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1. Организационно-правовые формы предпринимательской деятельности:</w:t>
            </w:r>
          </w:p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хозяйственные товарищества.</w:t>
            </w:r>
          </w:p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2. Организационно-правовые формы предпринимательской деятельности: хозяйственные</w:t>
            </w:r>
          </w:p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общества.</w:t>
            </w:r>
          </w:p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3. Организационно-правовые формы предпринимательской деятельности:</w:t>
            </w:r>
          </w:p>
          <w:p w:rsidR="00464550" w:rsidRPr="00E015DD" w:rsidRDefault="00464550" w:rsidP="00E015D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производственный кооператив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464550">
        <w:trPr>
          <w:trHeight w:val="383"/>
        </w:trPr>
        <w:tc>
          <w:tcPr>
            <w:tcW w:w="430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46455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Раздел 2. Малое</w:t>
            </w: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предпринимательство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64550" w:rsidTr="007C67C1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2.1.</w:t>
            </w:r>
          </w:p>
          <w:p w:rsidR="00464550" w:rsidRPr="00B06A81" w:rsidRDefault="00464550" w:rsidP="004645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>Малое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предпринимательство на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современном этапе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4550" w:rsidTr="0088241B">
        <w:trPr>
          <w:trHeight w:val="92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88241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Место и роль малого предпринимательства в обществе.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Сущность и критерии определения субъектов малого предпринимательства. Состояние малого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предпринимательства в экономике России и регионах.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Преимущества и недостатки малого предпринимательства. Проблемы развития малого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предпринимательства в России. Малое предпринимательства и средний класс.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47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Практическое занятие № 7</w:t>
            </w: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: «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Составить таблицу, в которой отразить преимущества и недостатки малого</w:t>
            </w:r>
          </w:p>
          <w:p w:rsidR="00464550" w:rsidRPr="00B06A81" w:rsidRDefault="00464550" w:rsidP="00460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предпринимательства»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223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2.2.</w:t>
            </w:r>
          </w:p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Государственная поддержка</w:t>
            </w:r>
          </w:p>
          <w:p w:rsidR="00464550" w:rsidRPr="00B06A81" w:rsidRDefault="00464550" w:rsidP="0046455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Малого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предпринимательства в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России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4550" w:rsidTr="00BC7436">
        <w:trPr>
          <w:trHeight w:val="671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Направления государственной поддержки развития малого предпринимательства Цели и принципы государственной политики в области развития малого предпринимательства.</w:t>
            </w:r>
          </w:p>
          <w:p w:rsidR="00464550" w:rsidRPr="00B06A81" w:rsidRDefault="00464550" w:rsidP="00460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Государственные меры по развитию малого предпринимательства на современном этапе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731E90">
        <w:trPr>
          <w:trHeight w:val="187"/>
        </w:trPr>
        <w:tc>
          <w:tcPr>
            <w:tcW w:w="9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BC743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 8</w:t>
            </w:r>
            <w:r w:rsidRPr="00B06A81">
              <w:rPr>
                <w:b/>
                <w:sz w:val="20"/>
                <w:szCs w:val="20"/>
              </w:rPr>
              <w:t>: «</w:t>
            </w:r>
            <w:r w:rsidRPr="00B06A81">
              <w:rPr>
                <w:sz w:val="20"/>
                <w:szCs w:val="20"/>
              </w:rPr>
              <w:t xml:space="preserve"> Составление схемы на тему «Государственная поддержка предпринимательства»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464550">
        <w:trPr>
          <w:trHeight w:val="511"/>
        </w:trPr>
        <w:tc>
          <w:tcPr>
            <w:tcW w:w="4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1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9F611C">
              <w:rPr>
                <w:b/>
                <w:sz w:val="22"/>
                <w:szCs w:val="22"/>
              </w:rPr>
              <w:t>Раздел 3 Финансовая грамотность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911DAF" w:rsidRDefault="00147DC5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4550" w:rsidTr="00E015DD">
        <w:trPr>
          <w:trHeight w:val="253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130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3.1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.</w:t>
            </w:r>
          </w:p>
          <w:p w:rsidR="00464550" w:rsidRPr="00B06A81" w:rsidRDefault="00464550" w:rsidP="00130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Бизнес  - планирование</w:t>
            </w:r>
          </w:p>
          <w:p w:rsidR="00464550" w:rsidRPr="00B06A81" w:rsidRDefault="00464550" w:rsidP="001306BA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1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464550">
        <w:trPr>
          <w:trHeight w:val="437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464550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Сущность понятие бизнес. Концепция бизнеса.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Организация бизнеса – предпринимательской структуры. Варианты организации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предпринимательской структуры.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8241B">
        <w:trPr>
          <w:trHeight w:val="682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B06A8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 xml:space="preserve">Бизнес-планирование в деятельности предпринимателей. Цель и задачи бизнес – плана. Теоретические положения бизнес - планирования. Структура и содержание бизнес – плана.  Бизнес – планирование финансово – экономической деятельности фирмы.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347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460D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8111A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B06A81">
              <w:rPr>
                <w:b/>
                <w:sz w:val="20"/>
                <w:szCs w:val="20"/>
              </w:rPr>
              <w:t>Практические</w:t>
            </w:r>
            <w:r>
              <w:rPr>
                <w:b/>
                <w:sz w:val="20"/>
                <w:szCs w:val="20"/>
              </w:rPr>
              <w:t xml:space="preserve"> занятия № 9</w:t>
            </w:r>
            <w:r w:rsidRPr="00B06A81"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 </w:t>
            </w:r>
            <w:r w:rsidRPr="00806AD5">
              <w:rPr>
                <w:rFonts w:eastAsiaTheme="minorHAnsi"/>
                <w:sz w:val="20"/>
                <w:szCs w:val="20"/>
                <w:lang w:eastAsia="en-US"/>
              </w:rPr>
              <w:t>Основные этапы создания собственного бизнес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а».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26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806AD5" w:rsidRDefault="00464550" w:rsidP="00806AD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806AD5">
              <w:rPr>
                <w:b/>
                <w:sz w:val="20"/>
                <w:szCs w:val="20"/>
              </w:rPr>
              <w:t>Практические занятия № 10</w:t>
            </w:r>
            <w:r w:rsidRPr="00806AD5">
              <w:rPr>
                <w:sz w:val="20"/>
                <w:szCs w:val="20"/>
              </w:rPr>
              <w:t>: «: Разработка  бизнес – плана»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215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806AD5" w:rsidRDefault="00464550" w:rsidP="008111A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806AD5">
              <w:rPr>
                <w:b/>
                <w:sz w:val="20"/>
                <w:szCs w:val="20"/>
              </w:rPr>
              <w:t>Практические занятия № 11</w:t>
            </w:r>
            <w:r w:rsidRPr="00806AD5">
              <w:rPr>
                <w:sz w:val="20"/>
                <w:szCs w:val="20"/>
              </w:rPr>
              <w:t>: « Разработка  бизнес – плана».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rPr>
                <w:sz w:val="28"/>
                <w:szCs w:val="28"/>
              </w:rPr>
            </w:pPr>
          </w:p>
        </w:tc>
      </w:tr>
      <w:tr w:rsidR="00464550" w:rsidTr="0077783A">
        <w:trPr>
          <w:trHeight w:val="3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1306BA">
            <w:pPr>
              <w:rPr>
                <w:b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3.2</w:t>
            </w: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Этапы создания бизнеса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8111A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rPr>
                <w:sz w:val="28"/>
                <w:szCs w:val="28"/>
              </w:rPr>
            </w:pPr>
          </w:p>
        </w:tc>
      </w:tr>
      <w:tr w:rsidR="00464550" w:rsidTr="0077783A">
        <w:trPr>
          <w:trHeight w:val="405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1306BA">
            <w:pPr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1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Решение об открытии собственного дела. Поиск и выбор бизнес – идеи. Основное содержание бизнес- плана. Партнеры для бизнеса.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rPr>
                <w:sz w:val="28"/>
                <w:szCs w:val="28"/>
              </w:rPr>
            </w:pPr>
          </w:p>
        </w:tc>
      </w:tr>
      <w:tr w:rsidR="00464550" w:rsidTr="005E4614"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1306BA">
            <w:pPr>
              <w:rPr>
                <w:bCs/>
                <w:sz w:val="20"/>
                <w:szCs w:val="20"/>
              </w:rPr>
            </w:pPr>
            <w:r w:rsidRPr="00B06A81">
              <w:rPr>
                <w:b/>
                <w:bCs/>
                <w:sz w:val="20"/>
                <w:szCs w:val="20"/>
              </w:rPr>
              <w:t>Тема 3.3</w:t>
            </w:r>
            <w:r w:rsidRPr="00B06A81">
              <w:rPr>
                <w:bCs/>
                <w:sz w:val="20"/>
                <w:szCs w:val="20"/>
              </w:rPr>
              <w:t xml:space="preserve"> Регистрация  собственного бизнеса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5E4614"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bCs/>
                <w:sz w:val="20"/>
                <w:szCs w:val="20"/>
              </w:rPr>
              <w:t>Документация при регистрации. Распределение долей. Выбор банка и адрес регистрации бизнеса. Получение лицензии, сертификации бизнеса</w:t>
            </w:r>
            <w:r w:rsidRPr="00B06A8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64550" w:rsidTr="0017407F">
        <w:trPr>
          <w:trHeight w:val="2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/>
                <w:bCs/>
                <w:sz w:val="20"/>
                <w:szCs w:val="20"/>
              </w:rPr>
            </w:pPr>
            <w:r w:rsidRPr="00B06A81">
              <w:rPr>
                <w:b/>
                <w:bCs/>
                <w:sz w:val="20"/>
                <w:szCs w:val="20"/>
              </w:rPr>
              <w:t xml:space="preserve">Тема 3.4 </w:t>
            </w:r>
          </w:p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  <w:r w:rsidRPr="00B06A81">
              <w:rPr>
                <w:bCs/>
                <w:sz w:val="20"/>
                <w:szCs w:val="20"/>
              </w:rPr>
              <w:t>Экономика бизнеса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4550" w:rsidTr="0088241B">
        <w:trPr>
          <w:trHeight w:val="29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bCs/>
                <w:sz w:val="20"/>
                <w:szCs w:val="20"/>
              </w:rPr>
              <w:t>Основные фонды. Организация и планирование заработной платы. Себестоимость продукции и услуг.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06AD5">
        <w:trPr>
          <w:trHeight w:val="3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06A81">
              <w:rPr>
                <w:bCs/>
                <w:sz w:val="20"/>
                <w:szCs w:val="20"/>
              </w:rPr>
              <w:t>Прибыль и рентабельность. Экономическая эффективность и методы ее определения.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06AD5">
        <w:trPr>
          <w:trHeight w:val="3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06AD5">
              <w:rPr>
                <w:b/>
                <w:sz w:val="20"/>
                <w:szCs w:val="20"/>
              </w:rPr>
              <w:t>Практические занятия № 1</w:t>
            </w:r>
            <w:r>
              <w:rPr>
                <w:b/>
                <w:sz w:val="20"/>
                <w:szCs w:val="20"/>
              </w:rPr>
              <w:t>2</w:t>
            </w:r>
            <w:r w:rsidRPr="00806AD5">
              <w:rPr>
                <w:sz w:val="20"/>
                <w:szCs w:val="20"/>
              </w:rPr>
              <w:t>: «:</w:t>
            </w:r>
            <w:r w:rsidRPr="0049770F">
              <w:rPr>
                <w:sz w:val="20"/>
                <w:szCs w:val="20"/>
              </w:rPr>
              <w:t>Издержки, прибыль и рентабельности производства</w:t>
            </w:r>
            <w:r>
              <w:rPr>
                <w:sz w:val="20"/>
                <w:szCs w:val="20"/>
              </w:rPr>
              <w:t>»</w:t>
            </w:r>
            <w: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34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806A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06AD5">
              <w:rPr>
                <w:b/>
                <w:sz w:val="20"/>
                <w:szCs w:val="20"/>
              </w:rPr>
              <w:t>Практические занятия № 1</w:t>
            </w:r>
            <w:r>
              <w:rPr>
                <w:b/>
                <w:sz w:val="20"/>
                <w:szCs w:val="20"/>
              </w:rPr>
              <w:t>3</w:t>
            </w:r>
            <w:r w:rsidRPr="00806AD5">
              <w:rPr>
                <w:sz w:val="20"/>
                <w:szCs w:val="20"/>
              </w:rPr>
              <w:t xml:space="preserve"> «:</w:t>
            </w:r>
            <w:r w:rsidRPr="0049770F">
              <w:rPr>
                <w:sz w:val="20"/>
                <w:szCs w:val="20"/>
              </w:rPr>
              <w:t>Издержки, прибыль и рентабельности производства</w:t>
            </w:r>
            <w:r>
              <w:rPr>
                <w:sz w:val="20"/>
                <w:szCs w:val="20"/>
              </w:rPr>
              <w:t>»</w:t>
            </w:r>
            <w:r>
              <w:t>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17407F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  <w:r w:rsidRPr="00B06A81">
              <w:rPr>
                <w:b/>
                <w:bCs/>
                <w:sz w:val="20"/>
                <w:szCs w:val="20"/>
              </w:rPr>
              <w:t>Тема 3.5</w:t>
            </w:r>
            <w:r w:rsidRPr="00B06A81">
              <w:rPr>
                <w:bCs/>
                <w:sz w:val="20"/>
                <w:szCs w:val="20"/>
              </w:rPr>
              <w:t xml:space="preserve"> Ценообразование в бизнесе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17407F">
        <w:trPr>
          <w:trHeight w:val="4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17407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bCs/>
                <w:sz w:val="20"/>
                <w:szCs w:val="20"/>
              </w:rPr>
              <w:t xml:space="preserve">Понятие цены. Информация для ценообразования. Ценовая политика и ценовая стратегия фирмы.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Формирование и этапы ценовой политики предприятия  Выбор типа ценовой стратегии.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F873F8">
        <w:trPr>
          <w:trHeight w:val="765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1306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lastRenderedPageBreak/>
              <w:t xml:space="preserve">Тема 3.6 </w:t>
            </w:r>
          </w:p>
          <w:p w:rsidR="00464550" w:rsidRPr="00B06A81" w:rsidRDefault="00464550" w:rsidP="00130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Система налогообложения в Российской Федерации.</w:t>
            </w:r>
          </w:p>
          <w:p w:rsidR="00464550" w:rsidRPr="00B06A81" w:rsidRDefault="00464550" w:rsidP="001306BA">
            <w:pPr>
              <w:rPr>
                <w:bCs/>
                <w:sz w:val="20"/>
                <w:szCs w:val="20"/>
              </w:rPr>
            </w:pP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  <w:p w:rsidR="00464550" w:rsidRPr="00B06A81" w:rsidRDefault="00464550" w:rsidP="00130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 xml:space="preserve">Основы налоговой системы. Налогообложение предприятий и предпринимателей. Оптимизация налогов и налоговые технологии. Налоговые льготы.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64550" w:rsidTr="001573FE">
        <w:trPr>
          <w:trHeight w:val="336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130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1573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Практическое занятие № 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14</w:t>
            </w: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: 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«</w:t>
            </w:r>
            <w:r w:rsidRPr="00B06A81">
              <w:rPr>
                <w:sz w:val="20"/>
                <w:szCs w:val="20"/>
              </w:rPr>
              <w:t xml:space="preserve">Заполнение таблицы «Виды налогов».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8241B">
        <w:trPr>
          <w:trHeight w:val="171"/>
        </w:trPr>
        <w:tc>
          <w:tcPr>
            <w:tcW w:w="90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130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Практическое занятие № 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15</w:t>
            </w: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>: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«</w:t>
            </w: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sz w:val="20"/>
                <w:szCs w:val="20"/>
              </w:rPr>
              <w:t xml:space="preserve">Составление схемы «Структура кредитной системы, сущность, виды и формы кредита».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F873F8">
        <w:trPr>
          <w:trHeight w:val="495"/>
        </w:trPr>
        <w:tc>
          <w:tcPr>
            <w:tcW w:w="9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550" w:rsidRPr="00B06A81" w:rsidRDefault="00464550" w:rsidP="001306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7C67C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Самостоятельная работа.</w:t>
            </w:r>
          </w:p>
          <w:p w:rsidR="00464550" w:rsidRPr="00B06A81" w:rsidRDefault="00464550" w:rsidP="007C6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Подготовка сообщения о налогообложении предпринимательской деятельности.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C26057">
        <w:trPr>
          <w:trHeight w:val="210"/>
        </w:trPr>
        <w:tc>
          <w:tcPr>
            <w:tcW w:w="9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7C67C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3.7</w:t>
            </w:r>
          </w:p>
          <w:p w:rsidR="00464550" w:rsidRPr="00B06A81" w:rsidRDefault="00464550" w:rsidP="007C67C1">
            <w:pPr>
              <w:rPr>
                <w:bCs/>
                <w:sz w:val="20"/>
                <w:szCs w:val="20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Предпринимательский риск</w:t>
            </w:r>
          </w:p>
        </w:tc>
        <w:tc>
          <w:tcPr>
            <w:tcW w:w="34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057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8241B">
        <w:trPr>
          <w:trHeight w:val="738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7C67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88241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Сущность предпринимательского риска. Потери как качественное и количественное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отражение риска. Функции предпринимательского риска. Классификация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предпринимательского риска. Факторы, влияющие на уровень предпринимательского риска.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Управление экономическими рисками.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911291">
        <w:trPr>
          <w:trHeight w:val="481"/>
        </w:trPr>
        <w:tc>
          <w:tcPr>
            <w:tcW w:w="9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550" w:rsidRPr="00B06A81" w:rsidRDefault="00464550" w:rsidP="007C67C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E015D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№16: «</w:t>
            </w:r>
            <w:r w:rsidRPr="00B06A81">
              <w:rPr>
                <w:b/>
                <w:bCs/>
                <w:sz w:val="20"/>
                <w:szCs w:val="20"/>
              </w:rPr>
              <w:t xml:space="preserve"> </w:t>
            </w:r>
            <w:r w:rsidRPr="00B06A81">
              <w:rPr>
                <w:sz w:val="20"/>
                <w:szCs w:val="20"/>
              </w:rPr>
              <w:t xml:space="preserve">Проведение деловой игры «Выбор стратегии предпринимательской деятельности в условиях риска»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C26057">
        <w:trPr>
          <w:trHeight w:val="270"/>
        </w:trPr>
        <w:tc>
          <w:tcPr>
            <w:tcW w:w="90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3.8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Культура и этика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предпринимательской деятельности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7C67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3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8241B">
        <w:trPr>
          <w:trHeight w:val="505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Социально – нравственный аспект предпринимательской деятельности. Формирование кадрового потенциала. Культура ведения бизнеса. Этика и ответственность предпринимателя.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342C02">
        <w:trPr>
          <w:trHeight w:val="183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№17: «</w:t>
            </w:r>
            <w:r w:rsidRPr="005D138C">
              <w:rPr>
                <w:rFonts w:eastAsiaTheme="minorHAnsi"/>
                <w:bCs/>
                <w:sz w:val="20"/>
                <w:szCs w:val="20"/>
                <w:lang w:eastAsia="en-US"/>
              </w:rPr>
              <w:t>Имидж предпринимателя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962"/>
        </w:trPr>
        <w:tc>
          <w:tcPr>
            <w:tcW w:w="9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Самостоятельная работа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Подготовка рефератов: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*Культура предпринимательских организаций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*Предпринимательская этика и этикет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F409ED">
        <w:trPr>
          <w:trHeight w:val="255"/>
        </w:trPr>
        <w:tc>
          <w:tcPr>
            <w:tcW w:w="90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3.9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Предпринимательская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тайна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7C67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111A7">
        <w:trPr>
          <w:trHeight w:val="495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F530F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Предпринимательская тайна и необходимость её защиты. Сведения, составляющие предпринимательскую тайну. Защита предпринимательской тайны.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88241B">
        <w:trPr>
          <w:trHeight w:val="276"/>
        </w:trPr>
        <w:tc>
          <w:tcPr>
            <w:tcW w:w="901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Тема 3.10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Прекращение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предпринимательских</w:t>
            </w:r>
          </w:p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Cs/>
                <w:sz w:val="20"/>
                <w:szCs w:val="20"/>
                <w:lang w:eastAsia="en-US"/>
              </w:rPr>
              <w:t>организаций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7C67C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Содержание учебного материала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93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E015DD">
        <w:trPr>
          <w:trHeight w:val="423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F530F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Форма ликвидации предпринимательских организаций. Реорганизация предпринимательских организаций. Несостоятельность (банкротство) предпринимательских организаций.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 w:rsidRPr="00B06A81"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E015DD">
        <w:trPr>
          <w:trHeight w:val="423"/>
        </w:trPr>
        <w:tc>
          <w:tcPr>
            <w:tcW w:w="90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4550" w:rsidRPr="00B06A81" w:rsidRDefault="00464550" w:rsidP="0046455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№18: </w:t>
            </w:r>
            <w:r w:rsidRPr="00B06A81">
              <w:rPr>
                <w:sz w:val="20"/>
                <w:szCs w:val="20"/>
              </w:rPr>
              <w:t xml:space="preserve">Деловая игра «Предпринимательская тайна».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4645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1573FE">
        <w:trPr>
          <w:trHeight w:val="283"/>
        </w:trPr>
        <w:tc>
          <w:tcPr>
            <w:tcW w:w="9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F530FF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Практическое занятие № </w:t>
            </w: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19</w:t>
            </w: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: 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 xml:space="preserve"> Составить схему: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«</w:t>
            </w:r>
            <w:r w:rsidRPr="00B06A81">
              <w:rPr>
                <w:rFonts w:eastAsiaTheme="minorHAnsi"/>
                <w:sz w:val="20"/>
                <w:szCs w:val="20"/>
                <w:lang w:eastAsia="en-US"/>
              </w:rPr>
              <w:t>Порядок проведения ликвидации предприятия-должника»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05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B06A81">
        <w:trPr>
          <w:trHeight w:val="253"/>
        </w:trPr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550" w:rsidRPr="00B06A81" w:rsidRDefault="00464550" w:rsidP="00C2605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4550" w:rsidRPr="00B06A81" w:rsidRDefault="00464550" w:rsidP="00F530F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B06A81">
              <w:rPr>
                <w:rFonts w:eastAsiaTheme="minorHAnsi"/>
                <w:b/>
                <w:sz w:val="20"/>
                <w:szCs w:val="20"/>
                <w:lang w:eastAsia="en-US"/>
              </w:rPr>
              <w:t>Дифференцированный зачет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342C02" w:rsidRDefault="00464550" w:rsidP="00057EAA">
            <w:pPr>
              <w:jc w:val="center"/>
              <w:rPr>
                <w:b/>
                <w:sz w:val="20"/>
                <w:szCs w:val="20"/>
              </w:rPr>
            </w:pPr>
            <w:r w:rsidRPr="00342C0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9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057EAA">
            <w:pPr>
              <w:jc w:val="center"/>
              <w:rPr>
                <w:sz w:val="28"/>
                <w:szCs w:val="28"/>
              </w:rPr>
            </w:pPr>
          </w:p>
        </w:tc>
      </w:tr>
      <w:tr w:rsidR="00464550" w:rsidTr="00464550">
        <w:tc>
          <w:tcPr>
            <w:tcW w:w="43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B06A81" w:rsidRDefault="00464550" w:rsidP="00464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06A8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4550" w:rsidRPr="00235091" w:rsidRDefault="00464550" w:rsidP="00147D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147DC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4550" w:rsidRDefault="00464550" w:rsidP="0046455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7EAA" w:rsidRDefault="00057EAA" w:rsidP="00057EAA">
      <w:pPr>
        <w:rPr>
          <w:sz w:val="28"/>
          <w:szCs w:val="28"/>
        </w:rPr>
        <w:sectPr w:rsidR="00057EAA" w:rsidSect="00464550">
          <w:pgSz w:w="16838" w:h="11906" w:orient="landscape"/>
          <w:pgMar w:top="851" w:right="851" w:bottom="851" w:left="851" w:header="709" w:footer="709" w:gutter="0"/>
          <w:cols w:space="720"/>
          <w:titlePg/>
          <w:docGrid w:linePitch="326"/>
        </w:sectPr>
      </w:pPr>
    </w:p>
    <w:p w:rsidR="00CB58D5" w:rsidRDefault="00CB58D5" w:rsidP="00CB58D5">
      <w:pPr>
        <w:pStyle w:val="Default"/>
        <w:ind w:left="540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УЧЕБНОЙ ДИСЦИПЛИНЫ</w:t>
      </w:r>
    </w:p>
    <w:p w:rsidR="00CB58D5" w:rsidRDefault="00CB58D5" w:rsidP="00CB58D5">
      <w:pPr>
        <w:pStyle w:val="Default"/>
        <w:ind w:firstLine="709"/>
        <w:jc w:val="both"/>
      </w:pPr>
    </w:p>
    <w:p w:rsidR="00CB58D5" w:rsidRDefault="00CB58D5" w:rsidP="00CB58D5">
      <w:pPr>
        <w:pStyle w:val="Default"/>
        <w:ind w:firstLine="709"/>
        <w:jc w:val="both"/>
      </w:pPr>
      <w:r>
        <w:rPr>
          <w:b/>
          <w:bCs/>
        </w:rPr>
        <w:t xml:space="preserve">3.1. Требования к минимальному материально-техническому обеспечению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Реализация учебной дисциплины требует наличия учебного кабинета Экономики.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Оборудование учебного кабинета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- посадочные места по количеству студентов;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- рабочее место преподавателя;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- комплект учебно-наглядных пособий.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Технические средства обучения: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- компьютер с лицензионным программным обеспечением.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- принтер.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- экран проекционный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- мультимедийные презентации. </w:t>
      </w:r>
    </w:p>
    <w:p w:rsidR="00CB58D5" w:rsidRDefault="00CB58D5" w:rsidP="00CB58D5">
      <w:pPr>
        <w:pStyle w:val="Default"/>
        <w:ind w:firstLine="709"/>
        <w:jc w:val="both"/>
      </w:pPr>
    </w:p>
    <w:p w:rsidR="00CB58D5" w:rsidRDefault="00CB58D5" w:rsidP="00CB58D5">
      <w:pPr>
        <w:pStyle w:val="Default"/>
        <w:ind w:firstLine="709"/>
        <w:jc w:val="both"/>
      </w:pPr>
      <w:r>
        <w:rPr>
          <w:b/>
          <w:bCs/>
        </w:rPr>
        <w:t xml:space="preserve">3.2. Информационное обеспечение обучения </w:t>
      </w:r>
    </w:p>
    <w:p w:rsidR="00CB58D5" w:rsidRDefault="00CB58D5" w:rsidP="00CB58D5">
      <w:pPr>
        <w:pStyle w:val="Default"/>
        <w:ind w:firstLine="709"/>
        <w:jc w:val="both"/>
      </w:pPr>
      <w:r>
        <w:rPr>
          <w:b/>
          <w:bCs/>
        </w:rPr>
        <w:t xml:space="preserve">Перечень рекомендуемых учебных изданий, Интернет-ресурсов, дополнительной литературы </w:t>
      </w:r>
    </w:p>
    <w:p w:rsidR="00CB58D5" w:rsidRDefault="00CB58D5" w:rsidP="00CB58D5">
      <w:pPr>
        <w:pStyle w:val="Default"/>
        <w:ind w:firstLine="709"/>
        <w:jc w:val="both"/>
      </w:pPr>
      <w:r>
        <w:rPr>
          <w:b/>
          <w:bCs/>
        </w:rPr>
        <w:t xml:space="preserve">Нормативные акты и образцы документов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1. Нормативные акты, регулирующие предпринимательскую деятельность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2. Свидетельство о занесении ИП БОЮЛ в единый государственный реестр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3. Свидетельство о регистрации в налоговой инспекции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4. Регистрация в статистическом управлении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5. Образцы лицензий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6. Образцы договоров на хоз. обслуживание (свет, вода, отопление, канализация, мусор, охрану и т.д.)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7. Образцы договоров на закуп продукции, сырья, товаров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8. Дилерское соглашение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9. Прайс-лист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10. Трудовой договор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11. Договор о материальной ответственности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12. Виды первичных бухгалтерских документов. Отчетность материально-ответственных лиц.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13. Образцы статистической отчетности предпринимателя.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14. Образцы налоговой отчетности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15. Схема начисления налогов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16. Образец бизнес-плана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17. Отличительные особенности организационно-правовых форм управления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18. Образцы организационных структур управления, штатного расписания, должностных характеристик </w:t>
      </w:r>
    </w:p>
    <w:p w:rsidR="00CB58D5" w:rsidRDefault="00CB58D5" w:rsidP="00CB58D5">
      <w:pPr>
        <w:pStyle w:val="Default"/>
        <w:ind w:firstLine="709"/>
        <w:jc w:val="both"/>
      </w:pPr>
    </w:p>
    <w:p w:rsidR="00CB58D5" w:rsidRDefault="00CB58D5" w:rsidP="00CB58D5">
      <w:pPr>
        <w:pStyle w:val="Default"/>
        <w:ind w:firstLine="709"/>
        <w:jc w:val="both"/>
        <w:rPr>
          <w:b/>
        </w:rPr>
      </w:pPr>
      <w:r>
        <w:rPr>
          <w:b/>
        </w:rPr>
        <w:t xml:space="preserve">Справочная литература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1. Гражданский кодекс РФ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2. Трудовой кодекс 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3. Налоговый кодекс РФ </w:t>
      </w:r>
    </w:p>
    <w:p w:rsidR="00CB58D5" w:rsidRDefault="00CB58D5" w:rsidP="00CB58D5">
      <w:pPr>
        <w:pStyle w:val="Default"/>
        <w:ind w:firstLine="709"/>
        <w:jc w:val="both"/>
      </w:pPr>
      <w:r>
        <w:t>4. Закон о защите прав потребителя.</w:t>
      </w:r>
    </w:p>
    <w:p w:rsidR="00CB58D5" w:rsidRDefault="00CB58D5" w:rsidP="00CB58D5">
      <w:pPr>
        <w:pStyle w:val="Default"/>
        <w:ind w:firstLine="709"/>
        <w:jc w:val="both"/>
      </w:pPr>
      <w:r>
        <w:t xml:space="preserve"> </w:t>
      </w:r>
    </w:p>
    <w:p w:rsidR="00CB58D5" w:rsidRDefault="00CB58D5" w:rsidP="00CB58D5">
      <w:pPr>
        <w:pStyle w:val="Default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t xml:space="preserve"> Основные источники: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1. </w:t>
      </w:r>
      <w:proofErr w:type="spellStart"/>
      <w:r>
        <w:rPr>
          <w:color w:val="auto"/>
        </w:rPr>
        <w:t>Арустамов</w:t>
      </w:r>
      <w:proofErr w:type="spellEnd"/>
      <w:r>
        <w:rPr>
          <w:color w:val="auto"/>
        </w:rPr>
        <w:t xml:space="preserve"> Э.А., </w:t>
      </w:r>
      <w:proofErr w:type="spellStart"/>
      <w:r>
        <w:rPr>
          <w:color w:val="auto"/>
        </w:rPr>
        <w:t>Пахомкин</w:t>
      </w:r>
      <w:proofErr w:type="spellEnd"/>
      <w:r>
        <w:rPr>
          <w:color w:val="auto"/>
        </w:rPr>
        <w:t xml:space="preserve"> А.Н., Митрофанова Т.П. Организация предпринимательской деятельности: Учебное пособие. – 2 – е изд., </w:t>
      </w:r>
      <w:proofErr w:type="spellStart"/>
      <w:r>
        <w:rPr>
          <w:color w:val="auto"/>
        </w:rPr>
        <w:t>испр</w:t>
      </w:r>
      <w:proofErr w:type="spellEnd"/>
      <w:r>
        <w:rPr>
          <w:color w:val="auto"/>
        </w:rPr>
        <w:t xml:space="preserve">. – М. </w:t>
      </w:r>
      <w:proofErr w:type="spellStart"/>
      <w:r>
        <w:rPr>
          <w:color w:val="auto"/>
        </w:rPr>
        <w:t>Издательско</w:t>
      </w:r>
      <w:proofErr w:type="spellEnd"/>
      <w:r>
        <w:rPr>
          <w:color w:val="auto"/>
        </w:rPr>
        <w:t xml:space="preserve"> – торговая корпорация « Дашков и К», 2017. – 336 с.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2 Веснин, В.Р. Менеджмент в вопросах и ответах: Учеб. пособие - М.: Проспект,2017. – 362 с.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lastRenderedPageBreak/>
        <w:t xml:space="preserve">3. Веснин, В.Р. Основы менеджмента: Учеб. пособие для </w:t>
      </w:r>
      <w:proofErr w:type="spellStart"/>
      <w:r>
        <w:rPr>
          <w:color w:val="auto"/>
        </w:rPr>
        <w:t>ССУЗов</w:t>
      </w:r>
      <w:proofErr w:type="spellEnd"/>
      <w:r>
        <w:rPr>
          <w:color w:val="auto"/>
        </w:rPr>
        <w:t xml:space="preserve"> - М.: Элит, </w:t>
      </w:r>
      <w:proofErr w:type="gramStart"/>
      <w:r>
        <w:rPr>
          <w:color w:val="auto"/>
        </w:rPr>
        <w:t>2016.-</w:t>
      </w:r>
      <w:proofErr w:type="gramEnd"/>
      <w:r>
        <w:rPr>
          <w:color w:val="auto"/>
        </w:rPr>
        <w:t xml:space="preserve"> 440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с.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4. </w:t>
      </w:r>
      <w:proofErr w:type="spellStart"/>
      <w:r>
        <w:rPr>
          <w:color w:val="auto"/>
        </w:rPr>
        <w:t>Валигурский</w:t>
      </w:r>
      <w:proofErr w:type="spellEnd"/>
      <w:r>
        <w:rPr>
          <w:color w:val="auto"/>
        </w:rPr>
        <w:t xml:space="preserve"> Д.И. Организация предпринимательской деятельности: Учебник, - М: </w:t>
      </w:r>
      <w:proofErr w:type="spellStart"/>
      <w:r>
        <w:rPr>
          <w:color w:val="auto"/>
        </w:rPr>
        <w:t>Издательско</w:t>
      </w:r>
      <w:proofErr w:type="spellEnd"/>
      <w:r>
        <w:rPr>
          <w:color w:val="auto"/>
        </w:rPr>
        <w:t xml:space="preserve"> – торговая корпорация </w:t>
      </w:r>
      <w:proofErr w:type="gramStart"/>
      <w:r>
        <w:rPr>
          <w:color w:val="auto"/>
        </w:rPr>
        <w:t>« Дашков</w:t>
      </w:r>
      <w:proofErr w:type="gramEnd"/>
      <w:r>
        <w:rPr>
          <w:color w:val="auto"/>
        </w:rPr>
        <w:t xml:space="preserve"> и К», 2017 – 740 с.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5. Горфинкель В. Я., Поляк Г.Б., </w:t>
      </w:r>
      <w:proofErr w:type="spellStart"/>
      <w:r>
        <w:rPr>
          <w:color w:val="auto"/>
        </w:rPr>
        <w:t>Швандар</w:t>
      </w:r>
      <w:proofErr w:type="spellEnd"/>
      <w:r>
        <w:rPr>
          <w:color w:val="auto"/>
        </w:rPr>
        <w:t xml:space="preserve"> В.А.  Предпринимательство М: Банки и биржи, </w:t>
      </w:r>
      <w:proofErr w:type="spellStart"/>
      <w:r>
        <w:rPr>
          <w:color w:val="auto"/>
        </w:rPr>
        <w:t>Юнити</w:t>
      </w:r>
      <w:proofErr w:type="spellEnd"/>
      <w:r>
        <w:rPr>
          <w:color w:val="auto"/>
        </w:rPr>
        <w:t>, 2016. – 475 с.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6. Курс предпринимательства: Учебник для вузов / В.Я.Горфинкель и др. – М.Финансы, ЮНИТИ, 2017. – 288 с.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7. Минаева Н.А. Экономика и предпринимательство. Лекции, деловые игры и упражнения М.: ВЛАДОС, 2016 г. – 256 </w:t>
      </w:r>
      <w:proofErr w:type="gramStart"/>
      <w:r>
        <w:rPr>
          <w:color w:val="auto"/>
        </w:rPr>
        <w:t>с..</w:t>
      </w:r>
      <w:proofErr w:type="gramEnd"/>
      <w:r>
        <w:rPr>
          <w:color w:val="auto"/>
        </w:rPr>
        <w:t xml:space="preserve">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8.. Петров М.Н. Основы экономики и предпринимательства. – СПб. : «Издательский дом Герда». 2016. – 312 с..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9. Управление персоналом организации — под ред. Кабанова А.Я. - Вильяме, 2017. – 312 с.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10. </w:t>
      </w:r>
      <w:proofErr w:type="spellStart"/>
      <w:r>
        <w:rPr>
          <w:color w:val="auto"/>
        </w:rPr>
        <w:t>Череданова</w:t>
      </w:r>
      <w:proofErr w:type="spellEnd"/>
      <w:r>
        <w:rPr>
          <w:color w:val="auto"/>
        </w:rPr>
        <w:t xml:space="preserve"> Л.Н. Основы экономики и </w:t>
      </w:r>
      <w:proofErr w:type="gramStart"/>
      <w:r>
        <w:rPr>
          <w:color w:val="auto"/>
        </w:rPr>
        <w:t>предпринимательства :</w:t>
      </w:r>
      <w:proofErr w:type="gramEnd"/>
      <w:r>
        <w:rPr>
          <w:color w:val="auto"/>
        </w:rPr>
        <w:t xml:space="preserve"> учебник для НПО – М.: «Академия», 2016. – 412 с.</w:t>
      </w:r>
    </w:p>
    <w:p w:rsidR="00CB58D5" w:rsidRDefault="00CB58D5" w:rsidP="00CB58D5">
      <w:pPr>
        <w:pStyle w:val="Default"/>
        <w:jc w:val="both"/>
        <w:rPr>
          <w:color w:val="auto"/>
        </w:rPr>
      </w:pP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6. Дополнительные источники: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1 </w:t>
      </w:r>
      <w:proofErr w:type="spellStart"/>
      <w:r>
        <w:rPr>
          <w:color w:val="auto"/>
        </w:rPr>
        <w:t>Гроув</w:t>
      </w:r>
      <w:proofErr w:type="spellEnd"/>
      <w:r>
        <w:rPr>
          <w:color w:val="auto"/>
        </w:rPr>
        <w:t xml:space="preserve">, Э.С. Высокоэффективный менеджмент. - [пер. с англ.] - М.: </w:t>
      </w:r>
      <w:proofErr w:type="spellStart"/>
      <w:r>
        <w:rPr>
          <w:color w:val="auto"/>
        </w:rPr>
        <w:t>Филинъ</w:t>
      </w:r>
      <w:proofErr w:type="spellEnd"/>
      <w:r>
        <w:rPr>
          <w:color w:val="auto"/>
        </w:rPr>
        <w:t xml:space="preserve">, 2017.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2 </w:t>
      </w:r>
      <w:proofErr w:type="spellStart"/>
      <w:r>
        <w:rPr>
          <w:color w:val="auto"/>
        </w:rPr>
        <w:t>Кабушкин</w:t>
      </w:r>
      <w:proofErr w:type="spellEnd"/>
      <w:r>
        <w:rPr>
          <w:color w:val="auto"/>
        </w:rPr>
        <w:t xml:space="preserve">, Н.И. Основы менеджмента: Учеб. пособие. - 3-е издание - Минск: Новое знание, 2016..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3. </w:t>
      </w:r>
      <w:proofErr w:type="spellStart"/>
      <w:r>
        <w:rPr>
          <w:color w:val="auto"/>
        </w:rPr>
        <w:t>Самоукин</w:t>
      </w:r>
      <w:proofErr w:type="spellEnd"/>
      <w:r>
        <w:rPr>
          <w:color w:val="auto"/>
        </w:rPr>
        <w:t xml:space="preserve"> А.И. Шишов А.Л. Сборник задач по бизнесу: Тесты и задачи с ответами и решениями для старших классов. _ М.: Новая школа, 2016.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4. Ли </w:t>
      </w:r>
      <w:proofErr w:type="spellStart"/>
      <w:r>
        <w:rPr>
          <w:color w:val="auto"/>
        </w:rPr>
        <w:t>Якокка</w:t>
      </w:r>
      <w:proofErr w:type="spellEnd"/>
      <w:r>
        <w:rPr>
          <w:color w:val="auto"/>
        </w:rPr>
        <w:t xml:space="preserve"> Карьера менеджера / пер. с англ. – </w:t>
      </w:r>
      <w:proofErr w:type="gramStart"/>
      <w:r>
        <w:rPr>
          <w:color w:val="auto"/>
        </w:rPr>
        <w:t>Мн. :</w:t>
      </w:r>
      <w:proofErr w:type="gramEnd"/>
      <w:r>
        <w:rPr>
          <w:color w:val="auto"/>
        </w:rPr>
        <w:t xml:space="preserve"> «Попурри», 2017.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Интернет-ресурсы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http://www.communiware.ru.internetacadetay/ - Всероссийская Интернет академия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http://www.mto.ru - Республиканский центр мультимедиа и телекоммуникаций в образовании, где размещается информация по разработке и внедрению новых информационных технологий в дошкольное, общее и дополнительное образование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http://ek-lit.agava.ru - Сайт библиотеки экономической и деловой литературы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http://economicus.ru - Портал Института «экономическая школа»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http://ecsocman.edu.ru - Федеральный образовательный портал по экономике, социологии и менеджменту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www.economy.gov.ru </w:t>
      </w:r>
      <w:r>
        <w:rPr>
          <w:b/>
          <w:bCs/>
          <w:color w:val="auto"/>
        </w:rPr>
        <w:t xml:space="preserve">- </w:t>
      </w:r>
      <w:r>
        <w:rPr>
          <w:color w:val="auto"/>
        </w:rPr>
        <w:t xml:space="preserve">Министерство экономического развития и торговли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www.nalog.ru </w:t>
      </w:r>
      <w:r>
        <w:rPr>
          <w:b/>
          <w:bCs/>
          <w:color w:val="auto"/>
        </w:rPr>
        <w:t xml:space="preserve">- </w:t>
      </w:r>
      <w:r>
        <w:rPr>
          <w:color w:val="auto"/>
        </w:rPr>
        <w:t xml:space="preserve">Министерство РФ по налогам и сборам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www.cbr.ru - Центральный банк Российской Федерации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  <w:r>
        <w:rPr>
          <w:rFonts w:ascii="Wingdings" w:hAnsi="Wingdings" w:cs="Wingdings"/>
          <w:color w:val="auto"/>
        </w:rPr>
        <w:t></w:t>
      </w:r>
      <w:r>
        <w:rPr>
          <w:rFonts w:ascii="Wingdings" w:hAnsi="Wingdings" w:cs="Wingdings"/>
          <w:color w:val="auto"/>
        </w:rPr>
        <w:t></w:t>
      </w:r>
      <w:r>
        <w:rPr>
          <w:color w:val="auto"/>
        </w:rPr>
        <w:t xml:space="preserve">www.budgetrf.ru - Бюджетная система РФ (в рамках проекта УИС Россия) 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</w:p>
    <w:p w:rsidR="00CB58D5" w:rsidRDefault="00CB58D5" w:rsidP="00CB58D5">
      <w:pPr>
        <w:ind w:firstLine="709"/>
        <w:jc w:val="both"/>
        <w:rPr>
          <w:b/>
        </w:rPr>
      </w:pPr>
      <w:r>
        <w:rPr>
          <w:b/>
        </w:rPr>
        <w:t>3.3 Организация образовательного процесса</w:t>
      </w:r>
    </w:p>
    <w:p w:rsidR="00CB58D5" w:rsidRDefault="00CB58D5" w:rsidP="00CB58D5">
      <w:pPr>
        <w:ind w:firstLine="709"/>
        <w:jc w:val="both"/>
        <w:rPr>
          <w:bCs/>
        </w:rPr>
      </w:pPr>
      <w:r>
        <w:rPr>
          <w:bCs/>
        </w:rPr>
        <w:t>Учебная дисциплина «Основы предпринимательства» относится к общепрофессиональным дисциплинам. Дисциплина направлена на освоение общих и профессиональных компетенций.</w:t>
      </w:r>
    </w:p>
    <w:p w:rsidR="00CB58D5" w:rsidRDefault="00147DC5" w:rsidP="00CB58D5">
      <w:pPr>
        <w:pStyle w:val="a5"/>
        <w:ind w:firstLine="709"/>
        <w:jc w:val="both"/>
        <w:rPr>
          <w:bCs/>
        </w:rPr>
      </w:pPr>
      <w:hyperlink r:id="rId10" w:history="1">
        <w:r w:rsidR="00CB58D5">
          <w:rPr>
            <w:rStyle w:val="w"/>
            <w:shd w:val="clear" w:color="auto" w:fill="FFFFFF"/>
          </w:rPr>
          <w:t>Организация</w:t>
        </w:r>
      </w:hyperlink>
      <w:r w:rsidR="00CB58D5">
        <w:t xml:space="preserve"> </w:t>
      </w:r>
      <w:r w:rsidR="00CB58D5">
        <w:rPr>
          <w:rStyle w:val="w"/>
          <w:color w:val="000000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 w:rsidR="00CB58D5">
        <w:rPr>
          <w:color w:val="000000"/>
          <w:shd w:val="clear" w:color="auto" w:fill="FFFFFF"/>
        </w:rPr>
        <w:t xml:space="preserve">, </w:t>
      </w:r>
      <w:r w:rsidR="00CB58D5">
        <w:rPr>
          <w:rStyle w:val="w"/>
          <w:color w:val="000000"/>
          <w:shd w:val="clear" w:color="auto" w:fill="FFFFFF"/>
        </w:rPr>
        <w:t>годовым календарным учебным графиком и расписаниями занятий</w:t>
      </w:r>
      <w:r w:rsidR="00CB58D5">
        <w:rPr>
          <w:color w:val="000000"/>
          <w:shd w:val="clear" w:color="auto" w:fill="FFFFFF"/>
        </w:rPr>
        <w:t>.</w:t>
      </w:r>
    </w:p>
    <w:p w:rsidR="00CB58D5" w:rsidRDefault="00CB58D5" w:rsidP="00CB5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CB58D5" w:rsidRDefault="00CB58D5" w:rsidP="00CB58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3.4 Кадровое обеспечение образовательного процесса </w:t>
      </w:r>
    </w:p>
    <w:p w:rsidR="00CB58D5" w:rsidRPr="00F22042" w:rsidRDefault="00CB58D5" w:rsidP="00F22042">
      <w:pPr>
        <w:pStyle w:val="a3"/>
        <w:ind w:firstLine="709"/>
      </w:pPr>
      <w: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</w:t>
      </w:r>
      <w:r>
        <w:lastRenderedPageBreak/>
        <w:t>профессионального образования, соо</w:t>
      </w:r>
      <w:r w:rsidR="00342C02">
        <w:t>тветствующего профилю профессии</w:t>
      </w:r>
      <w:r>
        <w:t xml:space="preserve"> </w:t>
      </w:r>
      <w:r w:rsidR="00F22042" w:rsidRPr="000F035F">
        <w:t xml:space="preserve">08.01.24 Мастер </w:t>
      </w:r>
      <w:proofErr w:type="spellStart"/>
      <w:r w:rsidR="00F22042" w:rsidRPr="000F035F">
        <w:t>столярно</w:t>
      </w:r>
      <w:proofErr w:type="spellEnd"/>
      <w:r w:rsidR="00F22042" w:rsidRPr="000F035F">
        <w:t xml:space="preserve"> – плотничных, паркетных и стекольных работ</w:t>
      </w:r>
      <w:r w:rsidR="00F22042">
        <w:t>.</w:t>
      </w:r>
    </w:p>
    <w:p w:rsidR="00CB58D5" w:rsidRDefault="00CB58D5" w:rsidP="00CB58D5">
      <w:pPr>
        <w:pStyle w:val="a5"/>
        <w:ind w:firstLine="709"/>
        <w:jc w:val="both"/>
      </w:pPr>
      <w:r>
        <w:t>Требования к квалификации педагогических кадров, осуществляющих руководство практикой</w:t>
      </w:r>
    </w:p>
    <w:p w:rsidR="00CB58D5" w:rsidRDefault="00CB58D5" w:rsidP="00CB58D5">
      <w:pPr>
        <w:pStyle w:val="a5"/>
        <w:ind w:firstLine="709"/>
        <w:jc w:val="both"/>
      </w:pPr>
      <w:r>
        <w:t>Инженерно-педагогический состав: среднее специальное или высшее профессиональное образование, соответствующее профилю модуля.</w:t>
      </w:r>
    </w:p>
    <w:p w:rsidR="00CB58D5" w:rsidRDefault="00CB58D5" w:rsidP="00CB58D5">
      <w:pPr>
        <w:pStyle w:val="a5"/>
        <w:ind w:firstLine="709"/>
        <w:jc w:val="both"/>
        <w:rPr>
          <w:b/>
          <w:color w:val="FF0000"/>
        </w:rPr>
      </w:pPr>
      <w:r>
        <w:t>Мастера: наличие 4 – 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CB58D5" w:rsidRDefault="00CB58D5" w:rsidP="00CB58D5">
      <w:pPr>
        <w:pStyle w:val="Default"/>
        <w:ind w:firstLine="709"/>
        <w:jc w:val="both"/>
        <w:rPr>
          <w:color w:val="auto"/>
        </w:rPr>
      </w:pPr>
    </w:p>
    <w:p w:rsidR="00CB58D5" w:rsidRDefault="00CB58D5" w:rsidP="00CB58D5">
      <w:pPr>
        <w:pStyle w:val="Default"/>
        <w:ind w:left="540"/>
        <w:rPr>
          <w:color w:val="auto"/>
        </w:rPr>
      </w:pPr>
    </w:p>
    <w:p w:rsidR="00CB58D5" w:rsidRDefault="00CB58D5" w:rsidP="00CB58D5">
      <w:pPr>
        <w:pStyle w:val="Default"/>
        <w:pageBreakBefore/>
        <w:ind w:left="54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8"/>
        <w:gridCol w:w="2846"/>
      </w:tblGrid>
      <w:tr w:rsidR="00CB58D5" w:rsidTr="00CB58D5">
        <w:trPr>
          <w:trHeight w:val="24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:rsidR="00CB58D5" w:rsidRDefault="00CB58D5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CB58D5" w:rsidTr="00CB58D5">
        <w:trPr>
          <w:trHeight w:val="125"/>
        </w:trPr>
        <w:tc>
          <w:tcPr>
            <w:tcW w:w="9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Умения: </w:t>
            </w:r>
          </w:p>
        </w:tc>
      </w:tr>
      <w:tr w:rsidR="00CB58D5" w:rsidTr="00CB58D5">
        <w:trPr>
          <w:trHeight w:val="2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выбирать организационно-правовую форму предприятия;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</w:tc>
      </w:tr>
      <w:tr w:rsidR="00CB58D5" w:rsidTr="00CB58D5">
        <w:trPr>
          <w:trHeight w:val="2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применять различные методы исследования рынка;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выполнение индивидуальных заданий </w:t>
            </w:r>
          </w:p>
          <w:p w:rsidR="00CB58D5" w:rsidRDefault="00CB58D5">
            <w:pPr>
              <w:pStyle w:val="a5"/>
              <w:spacing w:line="276" w:lineRule="auto"/>
            </w:pPr>
            <w:r>
              <w:t xml:space="preserve">тестирование </w:t>
            </w:r>
          </w:p>
        </w:tc>
      </w:tr>
      <w:tr w:rsidR="00CB58D5" w:rsidTr="00CB58D5">
        <w:trPr>
          <w:trHeight w:val="45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собирать и анализировать информацию о конкурентах, потребителях, поставщиках;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</w:tc>
      </w:tr>
      <w:tr w:rsidR="00CB58D5" w:rsidTr="00CB58D5">
        <w:trPr>
          <w:trHeight w:val="2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делать экономические расчёты;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</w:tc>
      </w:tr>
      <w:tr w:rsidR="00CB58D5" w:rsidTr="00CB58D5">
        <w:trPr>
          <w:trHeight w:val="45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осуществлять планирование производственной деятельности;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практические занятия, внеаудиторная самостоятельная работа </w:t>
            </w:r>
          </w:p>
          <w:p w:rsidR="00CB58D5" w:rsidRDefault="00CB58D5">
            <w:pPr>
              <w:pStyle w:val="a5"/>
              <w:spacing w:line="276" w:lineRule="auto"/>
            </w:pPr>
            <w:r>
              <w:t xml:space="preserve">тестирование </w:t>
            </w:r>
          </w:p>
        </w:tc>
      </w:tr>
      <w:tr w:rsidR="00CB58D5" w:rsidTr="00CB58D5">
        <w:trPr>
          <w:trHeight w:val="1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разрабатывать бизнес-план; 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D5" w:rsidRDefault="00CB58D5">
            <w:pPr>
              <w:pStyle w:val="a5"/>
              <w:spacing w:line="276" w:lineRule="auto"/>
            </w:pPr>
            <w:r>
              <w:t xml:space="preserve">выполнение индивидуальных зданий </w:t>
            </w:r>
          </w:p>
        </w:tc>
      </w:tr>
    </w:tbl>
    <w:p w:rsidR="00CB58D5" w:rsidRDefault="00CB58D5" w:rsidP="00CB5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B58D5" w:rsidRDefault="00CB58D5" w:rsidP="00CB58D5"/>
    <w:p w:rsidR="00CB58D5" w:rsidRDefault="00CB58D5" w:rsidP="00CB58D5"/>
    <w:p w:rsidR="00F35EF2" w:rsidRDefault="00F35EF2"/>
    <w:sectPr w:rsidR="00F35EF2" w:rsidSect="00F35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550" w:rsidRDefault="00464550" w:rsidP="00464550">
      <w:r>
        <w:separator/>
      </w:r>
    </w:p>
  </w:endnote>
  <w:endnote w:type="continuationSeparator" w:id="0">
    <w:p w:rsidR="00464550" w:rsidRDefault="00464550" w:rsidP="0046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24672"/>
      <w:docPartObj>
        <w:docPartGallery w:val="Page Numbers (Bottom of Page)"/>
        <w:docPartUnique/>
      </w:docPartObj>
    </w:sdtPr>
    <w:sdtEndPr/>
    <w:sdtContent>
      <w:p w:rsidR="00464550" w:rsidRDefault="00147DC5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64550" w:rsidRDefault="0046455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550" w:rsidRDefault="00464550" w:rsidP="00464550">
      <w:r>
        <w:separator/>
      </w:r>
    </w:p>
  </w:footnote>
  <w:footnote w:type="continuationSeparator" w:id="0">
    <w:p w:rsidR="00464550" w:rsidRDefault="00464550" w:rsidP="00464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58D5"/>
    <w:rsid w:val="00057EAA"/>
    <w:rsid w:val="00081DFB"/>
    <w:rsid w:val="000D7AD1"/>
    <w:rsid w:val="001306BA"/>
    <w:rsid w:val="00147DC5"/>
    <w:rsid w:val="001573FE"/>
    <w:rsid w:val="0017407F"/>
    <w:rsid w:val="001D0E3C"/>
    <w:rsid w:val="00235091"/>
    <w:rsid w:val="002A3C11"/>
    <w:rsid w:val="002A69AC"/>
    <w:rsid w:val="00342C02"/>
    <w:rsid w:val="00413F58"/>
    <w:rsid w:val="0042223B"/>
    <w:rsid w:val="00460D57"/>
    <w:rsid w:val="00464550"/>
    <w:rsid w:val="004B5AA2"/>
    <w:rsid w:val="004E11B9"/>
    <w:rsid w:val="00520844"/>
    <w:rsid w:val="0058072D"/>
    <w:rsid w:val="005E4614"/>
    <w:rsid w:val="006B63BC"/>
    <w:rsid w:val="006E4E90"/>
    <w:rsid w:val="00731E90"/>
    <w:rsid w:val="0077783A"/>
    <w:rsid w:val="007C67C1"/>
    <w:rsid w:val="007E56F1"/>
    <w:rsid w:val="00806AD5"/>
    <w:rsid w:val="008111A7"/>
    <w:rsid w:val="0088241B"/>
    <w:rsid w:val="00893324"/>
    <w:rsid w:val="00911291"/>
    <w:rsid w:val="00911DAF"/>
    <w:rsid w:val="00914EE3"/>
    <w:rsid w:val="00964502"/>
    <w:rsid w:val="009A54E1"/>
    <w:rsid w:val="009C7F6A"/>
    <w:rsid w:val="009F3893"/>
    <w:rsid w:val="009F611C"/>
    <w:rsid w:val="009F78AA"/>
    <w:rsid w:val="00A25AC5"/>
    <w:rsid w:val="00A70CA2"/>
    <w:rsid w:val="00A92DC3"/>
    <w:rsid w:val="00AF4485"/>
    <w:rsid w:val="00B06A81"/>
    <w:rsid w:val="00B40446"/>
    <w:rsid w:val="00B77CE3"/>
    <w:rsid w:val="00BC7436"/>
    <w:rsid w:val="00C07907"/>
    <w:rsid w:val="00C26057"/>
    <w:rsid w:val="00C87049"/>
    <w:rsid w:val="00C961F7"/>
    <w:rsid w:val="00CA62D4"/>
    <w:rsid w:val="00CB4B49"/>
    <w:rsid w:val="00CB58D5"/>
    <w:rsid w:val="00D45203"/>
    <w:rsid w:val="00D548CF"/>
    <w:rsid w:val="00DE66B3"/>
    <w:rsid w:val="00E015DD"/>
    <w:rsid w:val="00E15507"/>
    <w:rsid w:val="00E56D68"/>
    <w:rsid w:val="00E74DE7"/>
    <w:rsid w:val="00E759F0"/>
    <w:rsid w:val="00E81331"/>
    <w:rsid w:val="00F22042"/>
    <w:rsid w:val="00F35EF2"/>
    <w:rsid w:val="00F409ED"/>
    <w:rsid w:val="00F530FF"/>
    <w:rsid w:val="00F873F8"/>
    <w:rsid w:val="00F94462"/>
    <w:rsid w:val="00FE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F6F07D2-FABB-422E-854F-9D19FA6CD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B58D5"/>
    <w:pPr>
      <w:spacing w:before="30" w:after="30"/>
      <w:outlineLvl w:val="0"/>
    </w:pPr>
    <w:rPr>
      <w:rFonts w:ascii="Arial" w:hAnsi="Arial" w:cs="Arial"/>
      <w:b/>
      <w:bCs/>
      <w:color w:val="FF6600"/>
      <w:kern w:val="3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8D5"/>
    <w:rPr>
      <w:rFonts w:ascii="Arial" w:eastAsia="Times New Roman" w:hAnsi="Arial" w:cs="Arial"/>
      <w:b/>
      <w:bCs/>
      <w:color w:val="FF6600"/>
      <w:kern w:val="36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B58D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CB58D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CB58D5"/>
    <w:pPr>
      <w:jc w:val="center"/>
    </w:pPr>
    <w:rPr>
      <w:b/>
      <w:sz w:val="48"/>
      <w:szCs w:val="20"/>
    </w:rPr>
  </w:style>
  <w:style w:type="character" w:customStyle="1" w:styleId="20">
    <w:name w:val="Основной текст 2 Знак"/>
    <w:basedOn w:val="a0"/>
    <w:link w:val="2"/>
    <w:semiHidden/>
    <w:rsid w:val="00CB58D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No Spacing"/>
    <w:uiPriority w:val="1"/>
    <w:qFormat/>
    <w:rsid w:val="00CB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B58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B58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">
    <w:name w:val="w"/>
    <w:basedOn w:val="a0"/>
    <w:rsid w:val="00CB58D5"/>
  </w:style>
  <w:style w:type="paragraph" w:styleId="a6">
    <w:name w:val="Balloon Text"/>
    <w:basedOn w:val="a"/>
    <w:link w:val="a7"/>
    <w:uiPriority w:val="99"/>
    <w:semiHidden/>
    <w:unhideWhenUsed/>
    <w:rsid w:val="00CB58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58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9A54E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uiPriority w:val="99"/>
    <w:semiHidden/>
    <w:unhideWhenUsed/>
    <w:rsid w:val="004645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4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45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45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6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professional_education.academic.ru/1820/%D0%9E%D0%A0%D0%93%D0%90%D0%9D%D0%98%D0%97%D0%90%D0%A6%D0%98%D0%A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713CA-478A-41D7-AAE1-A832EA7A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12</Pages>
  <Words>2751</Words>
  <Characters>15684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Anna</cp:lastModifiedBy>
  <cp:revision>22</cp:revision>
  <cp:lastPrinted>2021-04-13T14:04:00Z</cp:lastPrinted>
  <dcterms:created xsi:type="dcterms:W3CDTF">2020-12-20T15:35:00Z</dcterms:created>
  <dcterms:modified xsi:type="dcterms:W3CDTF">2021-04-13T14:05:00Z</dcterms:modified>
</cp:coreProperties>
</file>